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25F6" w14:textId="77777777" w:rsidR="00A50503" w:rsidRPr="00A50503" w:rsidRDefault="00A50503" w:rsidP="00FE0F35">
      <w:pPr>
        <w:rPr>
          <w:rFonts w:ascii="Arial" w:eastAsiaTheme="minorEastAsia" w:hAnsi="Arial" w:cs="Arial"/>
          <w:b/>
          <w:sz w:val="2"/>
          <w:lang w:val="en-US" w:eastAsia="ja-JP"/>
        </w:rPr>
      </w:pPr>
    </w:p>
    <w:p w14:paraId="21EC22F7" w14:textId="3E0059F7" w:rsidR="00415BA3" w:rsidRDefault="0045776B" w:rsidP="00FE0F35">
      <w:pPr>
        <w:rPr>
          <w:rFonts w:ascii="Arial" w:eastAsiaTheme="minorEastAsia" w:hAnsi="Arial" w:cs="Arial"/>
          <w:b/>
          <w:sz w:val="32"/>
          <w:lang w:val="en-US" w:eastAsia="ja-JP"/>
        </w:rPr>
      </w:pPr>
      <w:bookmarkStart w:id="0" w:name="_Hlk517269128"/>
      <w:r w:rsidRPr="00544415">
        <w:rPr>
          <w:rFonts w:ascii="Arial" w:eastAsiaTheme="minorEastAsia" w:hAnsi="Arial" w:cs="Arial"/>
          <w:b/>
          <w:sz w:val="32"/>
          <w:lang w:val="en-US" w:eastAsia="ja-JP"/>
        </w:rPr>
        <w:t xml:space="preserve">Coronavirus (COVID-19): </w:t>
      </w:r>
      <w:r w:rsidR="001C4F8F" w:rsidRPr="00544415">
        <w:rPr>
          <w:rFonts w:ascii="Arial" w:eastAsiaTheme="minorEastAsia" w:hAnsi="Arial" w:cs="Arial"/>
          <w:b/>
          <w:sz w:val="32"/>
          <w:lang w:val="en-US" w:eastAsia="ja-JP"/>
        </w:rPr>
        <w:t>Risk assessment for reo</w:t>
      </w:r>
      <w:r w:rsidR="00D003D4">
        <w:rPr>
          <w:rFonts w:ascii="Arial" w:eastAsiaTheme="minorEastAsia" w:hAnsi="Arial" w:cs="Arial"/>
          <w:b/>
          <w:sz w:val="32"/>
          <w:lang w:val="en-US" w:eastAsia="ja-JP"/>
        </w:rPr>
        <w:t xml:space="preserve">pening after </w:t>
      </w:r>
      <w:proofErr w:type="spellStart"/>
      <w:r w:rsidR="00D003D4">
        <w:rPr>
          <w:rFonts w:ascii="Arial" w:eastAsiaTheme="minorEastAsia" w:hAnsi="Arial" w:cs="Arial"/>
          <w:b/>
          <w:sz w:val="32"/>
          <w:lang w:val="en-US" w:eastAsia="ja-JP"/>
        </w:rPr>
        <w:t>Covid</w:t>
      </w:r>
      <w:proofErr w:type="spellEnd"/>
      <w:r w:rsidR="00D003D4">
        <w:rPr>
          <w:rFonts w:ascii="Arial" w:eastAsiaTheme="minorEastAsia" w:hAnsi="Arial" w:cs="Arial"/>
          <w:b/>
          <w:sz w:val="32"/>
          <w:lang w:val="en-US" w:eastAsia="ja-JP"/>
        </w:rPr>
        <w:t xml:space="preserve"> Lockdown</w:t>
      </w:r>
    </w:p>
    <w:bookmarkEnd w:id="0"/>
    <w:p w14:paraId="7B0613FA" w14:textId="376D7ACF" w:rsidR="00D47761" w:rsidRPr="00544415" w:rsidRDefault="00D003D4" w:rsidP="00FE0F35">
      <w:pPr>
        <w:rPr>
          <w:rFonts w:ascii="Arial" w:eastAsiaTheme="minorEastAsia" w:hAnsi="Arial" w:cs="Arial"/>
          <w:b/>
          <w:sz w:val="32"/>
          <w:u w:val="single"/>
          <w:lang w:val="en-US" w:eastAsia="ja-JP"/>
        </w:rPr>
      </w:pPr>
      <w:r>
        <w:rPr>
          <w:rFonts w:ascii="Arial" w:eastAsiaTheme="minorEastAsia" w:hAnsi="Arial" w:cs="Arial"/>
          <w:b/>
          <w:sz w:val="32"/>
          <w:lang w:val="en-US" w:eastAsia="ja-JP"/>
        </w:rPr>
        <w:t>Houghton Regis Primary School</w:t>
      </w:r>
    </w:p>
    <w:tbl>
      <w:tblPr>
        <w:tblStyle w:val="TableGrid"/>
        <w:tblW w:w="0" w:type="auto"/>
        <w:tblLook w:val="04A0" w:firstRow="1" w:lastRow="0" w:firstColumn="1" w:lastColumn="0" w:noHBand="0" w:noVBand="1"/>
      </w:tblPr>
      <w:tblGrid>
        <w:gridCol w:w="4654"/>
        <w:gridCol w:w="4647"/>
        <w:gridCol w:w="4647"/>
      </w:tblGrid>
      <w:tr w:rsidR="00D47761" w:rsidRPr="00740979" w14:paraId="1DDA3883" w14:textId="77777777" w:rsidTr="000A1A1E">
        <w:tc>
          <w:tcPr>
            <w:tcW w:w="4724" w:type="dxa"/>
            <w:vAlign w:val="center"/>
          </w:tcPr>
          <w:p w14:paraId="33394B24" w14:textId="591520C2" w:rsidR="00D47761" w:rsidRPr="00740979" w:rsidRDefault="00D47761" w:rsidP="00FE0F35">
            <w:pPr>
              <w:spacing w:line="276" w:lineRule="auto"/>
              <w:rPr>
                <w:rFonts w:ascii="Arial" w:hAnsi="Arial" w:cs="Arial"/>
              </w:rPr>
            </w:pPr>
            <w:r w:rsidRPr="00740979">
              <w:rPr>
                <w:rFonts w:ascii="Arial" w:hAnsi="Arial" w:cs="Arial"/>
              </w:rPr>
              <w:t xml:space="preserve">Assessment conducted by: </w:t>
            </w:r>
            <w:r w:rsidR="00B07BE2">
              <w:rPr>
                <w:rFonts w:ascii="Arial" w:hAnsi="Arial" w:cs="Arial"/>
              </w:rPr>
              <w:t xml:space="preserve"> J. Edwards and D Pargeter </w:t>
            </w:r>
          </w:p>
        </w:tc>
        <w:tc>
          <w:tcPr>
            <w:tcW w:w="4725" w:type="dxa"/>
            <w:tcBorders>
              <w:top w:val="single" w:sz="4" w:space="0" w:color="auto"/>
              <w:bottom w:val="single" w:sz="4" w:space="0" w:color="auto"/>
              <w:right w:val="single" w:sz="4" w:space="0" w:color="auto"/>
            </w:tcBorders>
            <w:vAlign w:val="center"/>
          </w:tcPr>
          <w:p w14:paraId="38047E84" w14:textId="1A968D84" w:rsidR="00D47761" w:rsidRPr="00740979" w:rsidRDefault="00D47761" w:rsidP="00FE0F35">
            <w:pPr>
              <w:spacing w:line="276" w:lineRule="auto"/>
              <w:rPr>
                <w:rFonts w:ascii="Arial" w:hAnsi="Arial" w:cs="Arial"/>
              </w:rPr>
            </w:pPr>
            <w:r w:rsidRPr="00740979">
              <w:rPr>
                <w:rFonts w:ascii="Arial" w:hAnsi="Arial" w:cs="Arial"/>
              </w:rPr>
              <w:t>Job title:</w:t>
            </w:r>
            <w:r w:rsidR="00B07BE2">
              <w:rPr>
                <w:rFonts w:ascii="Arial" w:hAnsi="Arial" w:cs="Arial"/>
              </w:rPr>
              <w:t xml:space="preserve"> </w:t>
            </w:r>
            <w:proofErr w:type="spellStart"/>
            <w:r w:rsidR="00B07BE2">
              <w:rPr>
                <w:rFonts w:ascii="Arial" w:hAnsi="Arial" w:cs="Arial"/>
              </w:rPr>
              <w:t>Headteacher</w:t>
            </w:r>
            <w:proofErr w:type="spellEnd"/>
            <w:r w:rsidR="00B07BE2">
              <w:rPr>
                <w:rFonts w:ascii="Arial" w:hAnsi="Arial" w:cs="Arial"/>
              </w:rPr>
              <w:t xml:space="preserve"> and</w:t>
            </w:r>
            <w:r w:rsidRPr="00740979">
              <w:rPr>
                <w:rFonts w:ascii="Arial" w:hAnsi="Arial" w:cs="Arial"/>
              </w:rPr>
              <w:t xml:space="preserve"> </w:t>
            </w:r>
            <w:r w:rsidR="00D003D4">
              <w:rPr>
                <w:rFonts w:ascii="Arial" w:hAnsi="Arial" w:cs="Arial"/>
              </w:rPr>
              <w:t xml:space="preserve">Consultant </w:t>
            </w:r>
            <w:proofErr w:type="spellStart"/>
            <w:r w:rsidR="005C7537">
              <w:rPr>
                <w:rFonts w:ascii="Arial" w:hAnsi="Arial" w:cs="Arial"/>
              </w:rPr>
              <w:t>Headteacher</w:t>
            </w:r>
            <w:proofErr w:type="spellEnd"/>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3D2B24B1" w:rsidR="00D47761" w:rsidRPr="00740979" w:rsidRDefault="00D47761" w:rsidP="00FE0F35">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r w:rsidR="00CB51A6" w:rsidRPr="005C7537">
              <w:rPr>
                <w:rFonts w:ascii="Arial" w:hAnsi="Arial" w:cs="Arial"/>
                <w:b/>
                <w:u w:val="single"/>
              </w:rPr>
              <w:t>staff</w:t>
            </w:r>
            <w:r w:rsidR="001C4F8F" w:rsidRPr="005C7537">
              <w:rPr>
                <w:rFonts w:ascii="Arial" w:hAnsi="Arial" w:cs="Arial"/>
                <w:b/>
                <w:u w:val="single"/>
              </w:rPr>
              <w:t>,</w:t>
            </w:r>
            <w:r w:rsidR="00287A2A" w:rsidRPr="005C7537">
              <w:rPr>
                <w:rFonts w:ascii="Arial" w:hAnsi="Arial" w:cs="Arial"/>
                <w:b/>
                <w:u w:val="single"/>
              </w:rPr>
              <w:t xml:space="preserve"> </w:t>
            </w:r>
            <w:r w:rsidR="001C4F8F" w:rsidRPr="005C7537">
              <w:rPr>
                <w:rFonts w:ascii="Arial" w:hAnsi="Arial" w:cs="Arial"/>
                <w:b/>
                <w:u w:val="single"/>
              </w:rPr>
              <w:t>pupils</w:t>
            </w:r>
            <w:r w:rsidR="00EC24C8" w:rsidRPr="005C7537">
              <w:rPr>
                <w:rFonts w:ascii="Arial" w:hAnsi="Arial" w:cs="Arial"/>
                <w:b/>
                <w:u w:val="single"/>
              </w:rPr>
              <w:t>, parents, visitors</w:t>
            </w:r>
            <w:r w:rsidR="001C4F8F" w:rsidRPr="005C7537">
              <w:rPr>
                <w:rFonts w:ascii="Arial" w:hAnsi="Arial" w:cs="Arial"/>
                <w:bCs/>
              </w:rPr>
              <w:t xml:space="preserve"> </w:t>
            </w:r>
            <w:r w:rsidR="0045776B" w:rsidRPr="005C7537">
              <w:rPr>
                <w:rFonts w:ascii="Arial" w:hAnsi="Arial" w:cs="Arial"/>
                <w:bCs/>
              </w:rPr>
              <w:t xml:space="preserve">and </w:t>
            </w:r>
            <w:r w:rsidR="00287A2A" w:rsidRPr="005C7537">
              <w:rPr>
                <w:rFonts w:ascii="Arial" w:hAnsi="Arial" w:cs="Arial"/>
                <w:b/>
                <w:u w:val="single"/>
              </w:rPr>
              <w:t>volunteers</w:t>
            </w:r>
            <w:r w:rsidRPr="005C7537">
              <w:rPr>
                <w:rFonts w:ascii="Arial" w:hAnsi="Arial" w:cs="Arial"/>
              </w:rPr>
              <w:t>.</w:t>
            </w:r>
          </w:p>
        </w:tc>
      </w:tr>
      <w:tr w:rsidR="00D47761" w:rsidRPr="00740979" w14:paraId="524F456E" w14:textId="77777777" w:rsidTr="009B3F4F">
        <w:trPr>
          <w:trHeight w:val="474"/>
        </w:trPr>
        <w:tc>
          <w:tcPr>
            <w:tcW w:w="4724" w:type="dxa"/>
            <w:vAlign w:val="center"/>
          </w:tcPr>
          <w:p w14:paraId="27BCA5FD" w14:textId="4D85670D" w:rsidR="00D47761" w:rsidRDefault="00D47761" w:rsidP="00FE0F35">
            <w:pPr>
              <w:spacing w:line="276" w:lineRule="auto"/>
              <w:rPr>
                <w:rFonts w:ascii="Arial" w:hAnsi="Arial" w:cs="Arial"/>
              </w:rPr>
            </w:pPr>
            <w:r w:rsidRPr="00740979">
              <w:rPr>
                <w:rFonts w:ascii="Arial" w:hAnsi="Arial" w:cs="Arial"/>
              </w:rPr>
              <w:t>Date of assessment:</w:t>
            </w:r>
            <w:r w:rsidR="00B07BE2">
              <w:rPr>
                <w:rFonts w:ascii="Arial" w:hAnsi="Arial" w:cs="Arial"/>
              </w:rPr>
              <w:t xml:space="preserve"> 06.0</w:t>
            </w:r>
            <w:r w:rsidR="00957B29">
              <w:rPr>
                <w:rFonts w:ascii="Arial" w:hAnsi="Arial" w:cs="Arial"/>
              </w:rPr>
              <w:t>1</w:t>
            </w:r>
            <w:r w:rsidR="00B07BE2">
              <w:rPr>
                <w:rFonts w:ascii="Arial" w:hAnsi="Arial" w:cs="Arial"/>
              </w:rPr>
              <w:t xml:space="preserve">.21 </w:t>
            </w:r>
          </w:p>
          <w:p w14:paraId="57B6CAD0" w14:textId="7CE3A8FA" w:rsidR="00597F80" w:rsidRPr="00740979" w:rsidRDefault="00597F80" w:rsidP="00FE0F35">
            <w:pPr>
              <w:spacing w:line="276" w:lineRule="auto"/>
              <w:rPr>
                <w:rFonts w:ascii="Arial" w:hAnsi="Arial" w:cs="Arial"/>
              </w:rPr>
            </w:pPr>
          </w:p>
        </w:tc>
        <w:tc>
          <w:tcPr>
            <w:tcW w:w="4725" w:type="dxa"/>
            <w:tcBorders>
              <w:top w:val="single" w:sz="4" w:space="0" w:color="auto"/>
              <w:bottom w:val="single" w:sz="4" w:space="0" w:color="auto"/>
            </w:tcBorders>
            <w:vAlign w:val="center"/>
          </w:tcPr>
          <w:p w14:paraId="1A8F6382" w14:textId="3EC377DD" w:rsidR="00D47761" w:rsidRPr="00740979" w:rsidRDefault="00D47761" w:rsidP="00FE0F35">
            <w:pPr>
              <w:pStyle w:val="YBU"/>
              <w:spacing w:line="276" w:lineRule="auto"/>
            </w:pPr>
            <w:r w:rsidRPr="005804FC">
              <w:rPr>
                <w:b w:val="0"/>
                <w:bCs w:val="0"/>
                <w:color w:val="auto"/>
                <w:u w:val="none"/>
              </w:rPr>
              <w:t>Review interval:</w:t>
            </w:r>
            <w:r w:rsidR="005804FC" w:rsidRPr="005804FC">
              <w:rPr>
                <w:b w:val="0"/>
                <w:bCs w:val="0"/>
                <w:color w:val="auto"/>
                <w:u w:val="none"/>
              </w:rPr>
              <w:t xml:space="preserve"> </w:t>
            </w:r>
            <w:r w:rsidR="00544415">
              <w:t xml:space="preserve"> </w:t>
            </w:r>
            <w:r w:rsidR="00597F80">
              <w:rPr>
                <w:color w:val="auto"/>
              </w:rPr>
              <w:t>4</w:t>
            </w:r>
            <w:r w:rsidR="00544415" w:rsidRPr="00544415">
              <w:rPr>
                <w:color w:val="auto"/>
              </w:rPr>
              <w:t xml:space="preserve"> weeks</w:t>
            </w:r>
            <w:r w:rsidR="006567DB">
              <w:rPr>
                <w:color w:val="auto"/>
              </w:rPr>
              <w:t xml:space="preserve"> – te</w:t>
            </w:r>
            <w:r w:rsidR="00D003D4">
              <w:rPr>
                <w:color w:val="auto"/>
              </w:rPr>
              <w:t>r</w:t>
            </w:r>
            <w:r w:rsidR="00920499">
              <w:rPr>
                <w:color w:val="auto"/>
              </w:rPr>
              <w:t>m time</w:t>
            </w:r>
          </w:p>
        </w:tc>
        <w:tc>
          <w:tcPr>
            <w:tcW w:w="4725" w:type="dxa"/>
            <w:tcBorders>
              <w:top w:val="single" w:sz="4" w:space="0" w:color="auto"/>
              <w:bottom w:val="single" w:sz="4" w:space="0" w:color="auto"/>
            </w:tcBorders>
            <w:vAlign w:val="center"/>
          </w:tcPr>
          <w:p w14:paraId="09E932D2" w14:textId="547C8D87" w:rsidR="00D47761" w:rsidRPr="00544415" w:rsidRDefault="00544415" w:rsidP="00957B29">
            <w:pPr>
              <w:spacing w:line="276" w:lineRule="auto"/>
              <w:rPr>
                <w:rFonts w:ascii="Arial" w:hAnsi="Arial" w:cs="Arial"/>
              </w:rPr>
            </w:pPr>
            <w:r>
              <w:rPr>
                <w:rFonts w:ascii="Arial" w:hAnsi="Arial" w:cs="Arial"/>
              </w:rPr>
              <w:t>Date of next review:</w:t>
            </w:r>
            <w:r w:rsidR="00B07BE2">
              <w:rPr>
                <w:rFonts w:ascii="Arial" w:hAnsi="Arial" w:cs="Arial"/>
              </w:rPr>
              <w:t xml:space="preserve"> 15/0</w:t>
            </w:r>
            <w:r w:rsidR="00957B29">
              <w:rPr>
                <w:rFonts w:ascii="Arial" w:hAnsi="Arial" w:cs="Arial"/>
              </w:rPr>
              <w:t>1</w:t>
            </w:r>
            <w:r w:rsidR="00B07BE2">
              <w:rPr>
                <w:rFonts w:ascii="Arial" w:hAnsi="Arial" w:cs="Arial"/>
              </w:rPr>
              <w:t>/21</w:t>
            </w:r>
          </w:p>
        </w:tc>
      </w:tr>
      <w:tr w:rsidR="009B3F4F" w:rsidRPr="00740979" w14:paraId="4FEA90C8" w14:textId="77777777" w:rsidTr="000A1A1E">
        <w:trPr>
          <w:trHeight w:val="474"/>
        </w:trPr>
        <w:tc>
          <w:tcPr>
            <w:tcW w:w="4724" w:type="dxa"/>
            <w:vAlign w:val="center"/>
          </w:tcPr>
          <w:p w14:paraId="0E84E46B" w14:textId="5E676DBE" w:rsidR="009B3F4F" w:rsidRPr="00740979" w:rsidRDefault="00D003D4" w:rsidP="00957B29">
            <w:pPr>
              <w:rPr>
                <w:rFonts w:ascii="Arial" w:hAnsi="Arial" w:cs="Arial"/>
              </w:rPr>
            </w:pPr>
            <w:r>
              <w:rPr>
                <w:rFonts w:ascii="Arial" w:hAnsi="Arial" w:cs="Arial"/>
              </w:rPr>
              <w:t xml:space="preserve">Date of review: </w:t>
            </w:r>
            <w:r w:rsidR="00933FBB">
              <w:rPr>
                <w:rFonts w:ascii="Arial" w:hAnsi="Arial" w:cs="Arial"/>
                <w:b/>
              </w:rPr>
              <w:t>15.0</w:t>
            </w:r>
            <w:r w:rsidR="00957B29">
              <w:rPr>
                <w:rFonts w:ascii="Arial" w:hAnsi="Arial" w:cs="Arial"/>
                <w:b/>
              </w:rPr>
              <w:t>1</w:t>
            </w:r>
            <w:bookmarkStart w:id="1" w:name="_GoBack"/>
            <w:bookmarkEnd w:id="1"/>
            <w:r w:rsidR="00933FBB">
              <w:rPr>
                <w:rFonts w:ascii="Arial" w:hAnsi="Arial" w:cs="Arial"/>
                <w:b/>
              </w:rPr>
              <w:t>.21</w:t>
            </w:r>
            <w:r w:rsidR="00B07BE2">
              <w:rPr>
                <w:rFonts w:ascii="Arial" w:hAnsi="Arial" w:cs="Arial"/>
                <w:b/>
              </w:rPr>
              <w:t xml:space="preserve"> – following next </w:t>
            </w:r>
            <w:r w:rsidR="00597F80" w:rsidRPr="00597F80">
              <w:rPr>
                <w:rFonts w:ascii="Arial" w:hAnsi="Arial" w:cs="Arial"/>
                <w:b/>
              </w:rPr>
              <w:t>lockdown announcement</w:t>
            </w:r>
          </w:p>
        </w:tc>
        <w:tc>
          <w:tcPr>
            <w:tcW w:w="4725" w:type="dxa"/>
            <w:tcBorders>
              <w:top w:val="single" w:sz="4" w:space="0" w:color="auto"/>
            </w:tcBorders>
            <w:vAlign w:val="center"/>
          </w:tcPr>
          <w:p w14:paraId="1B3B8CE7" w14:textId="47651F71" w:rsidR="009B3F4F" w:rsidRPr="00AC0DA6" w:rsidRDefault="00933FBB" w:rsidP="00FE0F35">
            <w:pPr>
              <w:pStyle w:val="YBU"/>
              <w:rPr>
                <w:bCs w:val="0"/>
                <w:color w:val="auto"/>
                <w:u w:val="none"/>
              </w:rPr>
            </w:pPr>
            <w:r w:rsidRPr="00AC0DA6">
              <w:rPr>
                <w:bCs w:val="0"/>
                <w:color w:val="auto"/>
                <w:u w:val="none"/>
              </w:rPr>
              <w:t xml:space="preserve">To continue until </w:t>
            </w:r>
            <w:r w:rsidR="00AC0DA6" w:rsidRPr="00AC0DA6">
              <w:rPr>
                <w:bCs w:val="0"/>
                <w:color w:val="auto"/>
                <w:u w:val="none"/>
              </w:rPr>
              <w:t>1/04/21 if lockdown stays in place.</w:t>
            </w:r>
          </w:p>
        </w:tc>
        <w:tc>
          <w:tcPr>
            <w:tcW w:w="4725" w:type="dxa"/>
            <w:tcBorders>
              <w:top w:val="single" w:sz="4" w:space="0" w:color="auto"/>
            </w:tcBorders>
            <w:vAlign w:val="center"/>
          </w:tcPr>
          <w:p w14:paraId="56993DF4" w14:textId="77777777" w:rsidR="009B3F4F" w:rsidRDefault="009B3F4F" w:rsidP="00FE0F35">
            <w:pPr>
              <w:rPr>
                <w:rFonts w:ascii="Arial" w:hAnsi="Arial" w:cs="Arial"/>
              </w:rPr>
            </w:pPr>
          </w:p>
        </w:tc>
      </w:tr>
    </w:tbl>
    <w:p w14:paraId="46276E11" w14:textId="77777777" w:rsidR="00D47761" w:rsidRDefault="00D47761" w:rsidP="00FE0F35">
      <w:pPr>
        <w:rPr>
          <w:rFonts w:ascii="Arial" w:hAnsi="Arial" w:cs="Arial"/>
        </w:rPr>
      </w:pPr>
    </w:p>
    <w:tbl>
      <w:tblPr>
        <w:tblStyle w:val="TableGrid"/>
        <w:tblW w:w="0" w:type="auto"/>
        <w:tblLook w:val="04A0" w:firstRow="1" w:lastRow="0" w:firstColumn="1" w:lastColumn="0" w:noHBand="0" w:noVBand="1"/>
      </w:tblPr>
      <w:tblGrid>
        <w:gridCol w:w="13948"/>
      </w:tblGrid>
      <w:tr w:rsidR="00D47761" w:rsidRPr="00740979" w14:paraId="7E4ABC39" w14:textId="77777777" w:rsidTr="006C517D">
        <w:trPr>
          <w:trHeight w:val="204"/>
        </w:trPr>
        <w:tc>
          <w:tcPr>
            <w:tcW w:w="14142" w:type="dxa"/>
            <w:shd w:val="clear" w:color="auto" w:fill="36718A"/>
            <w:vAlign w:val="center"/>
          </w:tcPr>
          <w:p w14:paraId="71B66B99" w14:textId="77777777" w:rsidR="00D47761" w:rsidRPr="005C7537" w:rsidRDefault="00D47761" w:rsidP="00FE0F35">
            <w:pPr>
              <w:spacing w:line="276" w:lineRule="auto"/>
              <w:jc w:val="center"/>
              <w:rPr>
                <w:rFonts w:ascii="Arial" w:hAnsi="Arial" w:cs="Arial"/>
                <w:b/>
              </w:rPr>
            </w:pPr>
            <w:r w:rsidRPr="005C7537">
              <w:rPr>
                <w:rFonts w:ascii="Arial" w:hAnsi="Arial" w:cs="Arial"/>
                <w:b/>
              </w:rPr>
              <w:t>Related documents</w:t>
            </w:r>
          </w:p>
        </w:tc>
      </w:tr>
      <w:tr w:rsidR="00D47761" w:rsidRPr="00740979" w14:paraId="3BF311AC" w14:textId="77777777" w:rsidTr="00427CC9">
        <w:trPr>
          <w:trHeight w:val="907"/>
        </w:trPr>
        <w:tc>
          <w:tcPr>
            <w:tcW w:w="14142" w:type="dxa"/>
            <w:vAlign w:val="center"/>
          </w:tcPr>
          <w:p w14:paraId="4C9FBBBA" w14:textId="77777777" w:rsidR="00D47761" w:rsidRDefault="00A71A9E" w:rsidP="00D30F8F">
            <w:pPr>
              <w:pStyle w:val="YBU"/>
              <w:spacing w:line="276" w:lineRule="auto"/>
              <w:jc w:val="center"/>
              <w:rPr>
                <w:color w:val="auto"/>
              </w:rPr>
            </w:pPr>
            <w:r>
              <w:rPr>
                <w:color w:val="auto"/>
              </w:rPr>
              <w:t xml:space="preserve">Infection Control </w:t>
            </w:r>
            <w:proofErr w:type="spellStart"/>
            <w:r>
              <w:rPr>
                <w:color w:val="auto"/>
              </w:rPr>
              <w:t>Policy</w:t>
            </w:r>
            <w:proofErr w:type="gramStart"/>
            <w:r>
              <w:rPr>
                <w:color w:val="auto"/>
              </w:rPr>
              <w:t>,</w:t>
            </w:r>
            <w:r w:rsidR="00CE525F" w:rsidRPr="005C7537">
              <w:rPr>
                <w:color w:val="auto"/>
              </w:rPr>
              <w:t>Child</w:t>
            </w:r>
            <w:proofErr w:type="spellEnd"/>
            <w:proofErr w:type="gramEnd"/>
            <w:r w:rsidR="00CE525F" w:rsidRPr="005C7537">
              <w:rPr>
                <w:color w:val="auto"/>
              </w:rPr>
              <w:t xml:space="preserve"> Protection and Safeguarding Policy, </w:t>
            </w:r>
            <w:r w:rsidR="0081574F" w:rsidRPr="005C7537">
              <w:rPr>
                <w:color w:val="auto"/>
              </w:rPr>
              <w:t>Staff Wellbeing Policy, Supporting Pupils with Medical Conditions Policy</w:t>
            </w:r>
            <w:r w:rsidR="00AD0041" w:rsidRPr="005C7537">
              <w:rPr>
                <w:color w:val="auto"/>
              </w:rPr>
              <w:t>, Bereavement Policy</w:t>
            </w:r>
            <w:r w:rsidR="0081574F" w:rsidRPr="005C7537">
              <w:rPr>
                <w:color w:val="auto"/>
              </w:rPr>
              <w:t>.</w:t>
            </w:r>
          </w:p>
          <w:p w14:paraId="1423C96D" w14:textId="2E3CDEB4" w:rsidR="006567DB" w:rsidRPr="005C7537" w:rsidRDefault="00957B29" w:rsidP="00D30F8F">
            <w:pPr>
              <w:pStyle w:val="YBU"/>
              <w:spacing w:line="276" w:lineRule="auto"/>
              <w:jc w:val="center"/>
              <w:rPr>
                <w:color w:val="auto"/>
              </w:rPr>
            </w:pPr>
            <w:hyperlink r:id="rId8">
              <w:r w:rsidR="006567DB" w:rsidRPr="006567DB">
                <w:rPr>
                  <w:rFonts w:ascii="Tahoma" w:eastAsia="Times New Roman" w:hAnsi="Tahoma" w:cs="Tahoma"/>
                  <w:b w:val="0"/>
                  <w:bCs w:val="0"/>
                  <w:color w:val="0000FF"/>
                  <w:sz w:val="24"/>
                  <w:szCs w:val="24"/>
                </w:rPr>
                <w:t>https://www.gov.uk/government/publications/actions-for-schools-during-the-coronavirus-outbreak/guidance-for-full-opening-schools</w:t>
              </w:r>
            </w:hyperlink>
            <w:r w:rsidR="006567DB">
              <w:rPr>
                <w:rFonts w:ascii="Tahoma" w:eastAsia="Times New Roman" w:hAnsi="Tahoma" w:cs="Tahoma"/>
                <w:b w:val="0"/>
                <w:bCs w:val="0"/>
                <w:color w:val="auto"/>
                <w:sz w:val="24"/>
                <w:szCs w:val="24"/>
                <w:u w:val="none"/>
              </w:rPr>
              <w:t>.</w:t>
            </w:r>
          </w:p>
        </w:tc>
      </w:tr>
    </w:tbl>
    <w:p w14:paraId="76F9BA5D" w14:textId="77777777" w:rsidR="00D47761" w:rsidRDefault="00D47761" w:rsidP="00FE0F35">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E77B2CB" w14:textId="77777777" w:rsidTr="006C517D">
        <w:tc>
          <w:tcPr>
            <w:tcW w:w="2056" w:type="pct"/>
            <w:gridSpan w:val="2"/>
            <w:vMerge w:val="restart"/>
            <w:shd w:val="clear" w:color="auto" w:fill="36718A"/>
            <w:vAlign w:val="center"/>
          </w:tcPr>
          <w:p w14:paraId="656F7B8B" w14:textId="77777777" w:rsidR="00D47761" w:rsidRPr="009B65BF" w:rsidRDefault="00D47761" w:rsidP="00FE0F35">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00E363C8" w14:textId="77777777" w:rsidR="00D47761" w:rsidRPr="009B65BF" w:rsidRDefault="00D47761" w:rsidP="00FE0F35">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5FA2752E" w14:textId="77777777" w:rsidTr="006C517D">
        <w:tc>
          <w:tcPr>
            <w:tcW w:w="2056" w:type="pct"/>
            <w:gridSpan w:val="2"/>
            <w:vMerge/>
            <w:shd w:val="clear" w:color="auto" w:fill="36718A"/>
          </w:tcPr>
          <w:p w14:paraId="4112E5FF" w14:textId="77777777" w:rsidR="00D47761" w:rsidRPr="009B65BF" w:rsidRDefault="00D47761" w:rsidP="00FE0F35">
            <w:pPr>
              <w:spacing w:line="276" w:lineRule="auto"/>
              <w:jc w:val="center"/>
              <w:rPr>
                <w:rFonts w:ascii="Arial" w:hAnsi="Arial" w:cs="Arial"/>
              </w:rPr>
            </w:pPr>
          </w:p>
        </w:tc>
        <w:tc>
          <w:tcPr>
            <w:tcW w:w="909" w:type="pct"/>
            <w:shd w:val="clear" w:color="auto" w:fill="BABABC"/>
            <w:vAlign w:val="center"/>
          </w:tcPr>
          <w:p w14:paraId="0D0E3B39" w14:textId="77777777" w:rsidR="00D47761" w:rsidRPr="009B65BF" w:rsidRDefault="00D47761" w:rsidP="00FE0F35">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7602B1C0" w14:textId="77777777" w:rsidR="00D47761" w:rsidRPr="009B65BF" w:rsidRDefault="00D47761" w:rsidP="00FE0F35">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606A0DDB" w14:textId="77777777" w:rsidR="00D47761" w:rsidRPr="009B65BF" w:rsidRDefault="00D47761" w:rsidP="00FE0F35">
            <w:pPr>
              <w:spacing w:line="276" w:lineRule="auto"/>
              <w:jc w:val="center"/>
              <w:rPr>
                <w:rFonts w:ascii="Arial" w:hAnsi="Arial" w:cs="Arial"/>
                <w:b/>
              </w:rPr>
            </w:pPr>
            <w:r w:rsidRPr="009B65BF">
              <w:rPr>
                <w:rFonts w:ascii="Arial" w:hAnsi="Arial" w:cs="Arial"/>
                <w:b/>
              </w:rPr>
              <w:t>Remote</w:t>
            </w:r>
          </w:p>
        </w:tc>
      </w:tr>
      <w:tr w:rsidR="00D47761" w:rsidRPr="009B65BF" w14:paraId="0C9609EC" w14:textId="77777777" w:rsidTr="00864FBD">
        <w:tc>
          <w:tcPr>
            <w:tcW w:w="588" w:type="pct"/>
            <w:vMerge w:val="restart"/>
            <w:shd w:val="clear" w:color="auto" w:fill="BABABC"/>
            <w:vAlign w:val="center"/>
          </w:tcPr>
          <w:p w14:paraId="7F3749DC" w14:textId="77777777" w:rsidR="00D47761" w:rsidRDefault="00D47761" w:rsidP="00FE0F35">
            <w:pPr>
              <w:spacing w:line="276" w:lineRule="auto"/>
              <w:jc w:val="center"/>
              <w:rPr>
                <w:rFonts w:ascii="Arial" w:hAnsi="Arial" w:cs="Arial"/>
                <w:b/>
              </w:rPr>
            </w:pPr>
            <w:r w:rsidRPr="009B65BF">
              <w:rPr>
                <w:rFonts w:ascii="Arial" w:hAnsi="Arial" w:cs="Arial"/>
                <w:b/>
              </w:rPr>
              <w:t>Likely impact</w:t>
            </w:r>
          </w:p>
          <w:p w14:paraId="78C23C48" w14:textId="77777777" w:rsidR="00753EEA" w:rsidRPr="00753EEA" w:rsidRDefault="00753EEA" w:rsidP="00FE0F35">
            <w:pPr>
              <w:spacing w:line="276" w:lineRule="auto"/>
              <w:rPr>
                <w:rFonts w:ascii="Arial" w:hAnsi="Arial" w:cs="Arial"/>
              </w:rPr>
            </w:pPr>
          </w:p>
          <w:p w14:paraId="745486EE" w14:textId="77777777" w:rsidR="00753EEA" w:rsidRPr="00753EEA" w:rsidRDefault="00753EEA" w:rsidP="00FE0F35">
            <w:pPr>
              <w:spacing w:line="276" w:lineRule="auto"/>
              <w:rPr>
                <w:rFonts w:ascii="Arial" w:hAnsi="Arial" w:cs="Arial"/>
              </w:rPr>
            </w:pPr>
          </w:p>
          <w:p w14:paraId="767651C1" w14:textId="4E8F8E57" w:rsidR="00753EEA" w:rsidRPr="00753EEA" w:rsidRDefault="00753EEA" w:rsidP="00FE0F35">
            <w:pPr>
              <w:spacing w:line="276" w:lineRule="auto"/>
              <w:rPr>
                <w:rFonts w:ascii="Arial" w:hAnsi="Arial" w:cs="Arial"/>
              </w:rPr>
            </w:pPr>
          </w:p>
        </w:tc>
        <w:tc>
          <w:tcPr>
            <w:tcW w:w="1468" w:type="pct"/>
            <w:shd w:val="clear" w:color="auto" w:fill="D9D9D9"/>
            <w:vAlign w:val="center"/>
          </w:tcPr>
          <w:p w14:paraId="342B5678" w14:textId="77777777" w:rsidR="00D47761" w:rsidRPr="009B65BF" w:rsidRDefault="00D47761" w:rsidP="00FE0F35">
            <w:pPr>
              <w:spacing w:line="276" w:lineRule="auto"/>
              <w:jc w:val="center"/>
              <w:rPr>
                <w:rFonts w:ascii="Arial" w:hAnsi="Arial" w:cs="Arial"/>
                <w:b/>
              </w:rPr>
            </w:pPr>
            <w:r w:rsidRPr="009B65BF">
              <w:rPr>
                <w:rFonts w:ascii="Arial" w:hAnsi="Arial" w:cs="Arial"/>
                <w:b/>
              </w:rPr>
              <w:t>Major</w:t>
            </w:r>
          </w:p>
          <w:p w14:paraId="7DA10F15" w14:textId="4E1A862C" w:rsidR="00D47761" w:rsidRPr="009B65BF" w:rsidRDefault="00D47761" w:rsidP="00FE0F35">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09" w:type="pct"/>
            <w:vAlign w:val="center"/>
          </w:tcPr>
          <w:p w14:paraId="26CCA280" w14:textId="77777777" w:rsidR="00D47761" w:rsidRPr="009B65BF" w:rsidRDefault="00D47761" w:rsidP="00FE0F35">
            <w:pPr>
              <w:spacing w:line="276" w:lineRule="auto"/>
              <w:jc w:val="center"/>
              <w:rPr>
                <w:rFonts w:ascii="Arial" w:hAnsi="Arial" w:cs="Arial"/>
              </w:rPr>
            </w:pPr>
            <w:r w:rsidRPr="009B65BF">
              <w:rPr>
                <w:rFonts w:ascii="Arial" w:hAnsi="Arial" w:cs="Arial"/>
              </w:rPr>
              <w:t>High (H)</w:t>
            </w:r>
          </w:p>
        </w:tc>
        <w:tc>
          <w:tcPr>
            <w:tcW w:w="1035" w:type="pct"/>
            <w:vAlign w:val="center"/>
          </w:tcPr>
          <w:p w14:paraId="1382C45F" w14:textId="77777777" w:rsidR="00D47761" w:rsidRPr="009B65BF" w:rsidRDefault="00D47761" w:rsidP="00FE0F35">
            <w:pPr>
              <w:spacing w:line="276" w:lineRule="auto"/>
              <w:jc w:val="center"/>
              <w:rPr>
                <w:rFonts w:ascii="Arial" w:hAnsi="Arial" w:cs="Arial"/>
              </w:rPr>
            </w:pPr>
            <w:r w:rsidRPr="009B65BF">
              <w:rPr>
                <w:rFonts w:ascii="Arial" w:hAnsi="Arial" w:cs="Arial"/>
              </w:rPr>
              <w:t>H</w:t>
            </w:r>
          </w:p>
        </w:tc>
        <w:tc>
          <w:tcPr>
            <w:tcW w:w="1000" w:type="pct"/>
            <w:vAlign w:val="center"/>
          </w:tcPr>
          <w:p w14:paraId="1AB42903" w14:textId="77777777" w:rsidR="00D47761" w:rsidRPr="009B65BF" w:rsidRDefault="00D47761" w:rsidP="00FE0F35">
            <w:pPr>
              <w:spacing w:line="276" w:lineRule="auto"/>
              <w:jc w:val="center"/>
              <w:rPr>
                <w:rFonts w:ascii="Arial" w:hAnsi="Arial" w:cs="Arial"/>
              </w:rPr>
            </w:pPr>
            <w:r w:rsidRPr="009B65BF">
              <w:rPr>
                <w:rFonts w:ascii="Arial" w:hAnsi="Arial" w:cs="Arial"/>
              </w:rPr>
              <w:t>Medium (M)</w:t>
            </w:r>
          </w:p>
        </w:tc>
      </w:tr>
      <w:tr w:rsidR="00D47761" w:rsidRPr="009B65BF" w14:paraId="47E52A90" w14:textId="77777777" w:rsidTr="00864FBD">
        <w:tc>
          <w:tcPr>
            <w:tcW w:w="588" w:type="pct"/>
            <w:vMerge/>
            <w:shd w:val="clear" w:color="auto" w:fill="BABABC"/>
          </w:tcPr>
          <w:p w14:paraId="73074E31" w14:textId="77777777" w:rsidR="00D47761" w:rsidRPr="009B65BF" w:rsidRDefault="00D47761" w:rsidP="00FE0F35">
            <w:pPr>
              <w:spacing w:line="276" w:lineRule="auto"/>
              <w:jc w:val="center"/>
              <w:rPr>
                <w:rFonts w:ascii="Arial" w:hAnsi="Arial" w:cs="Arial"/>
              </w:rPr>
            </w:pPr>
          </w:p>
        </w:tc>
        <w:tc>
          <w:tcPr>
            <w:tcW w:w="1468" w:type="pct"/>
            <w:shd w:val="clear" w:color="auto" w:fill="D9D9D9"/>
            <w:vAlign w:val="center"/>
          </w:tcPr>
          <w:p w14:paraId="7A4F9520" w14:textId="77777777" w:rsidR="00D47761" w:rsidRPr="009B65BF" w:rsidRDefault="00D47761" w:rsidP="00FE0F35">
            <w:pPr>
              <w:spacing w:line="276" w:lineRule="auto"/>
              <w:jc w:val="center"/>
              <w:rPr>
                <w:rFonts w:ascii="Arial" w:hAnsi="Arial" w:cs="Arial"/>
                <w:b/>
              </w:rPr>
            </w:pPr>
            <w:r w:rsidRPr="009B65BF">
              <w:rPr>
                <w:rFonts w:ascii="Arial" w:hAnsi="Arial" w:cs="Arial"/>
                <w:b/>
              </w:rPr>
              <w:t>Severe</w:t>
            </w:r>
          </w:p>
          <w:p w14:paraId="5A18D90C" w14:textId="77777777" w:rsidR="00D47761" w:rsidRPr="009B65BF" w:rsidRDefault="00D47761" w:rsidP="00FE0F35">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064B74E9" w14:textId="77777777" w:rsidR="00D47761" w:rsidRPr="009B65BF" w:rsidRDefault="00D47761" w:rsidP="00FE0F35">
            <w:pPr>
              <w:spacing w:line="276" w:lineRule="auto"/>
              <w:jc w:val="center"/>
              <w:rPr>
                <w:rFonts w:ascii="Arial" w:hAnsi="Arial" w:cs="Arial"/>
              </w:rPr>
            </w:pPr>
            <w:r>
              <w:rPr>
                <w:rFonts w:ascii="Arial" w:hAnsi="Arial" w:cs="Arial"/>
              </w:rPr>
              <w:t>H</w:t>
            </w:r>
          </w:p>
        </w:tc>
        <w:tc>
          <w:tcPr>
            <w:tcW w:w="1035" w:type="pct"/>
            <w:vAlign w:val="center"/>
          </w:tcPr>
          <w:p w14:paraId="17D0B011" w14:textId="77777777" w:rsidR="00D47761" w:rsidRPr="009B65BF" w:rsidRDefault="00D47761" w:rsidP="00FE0F35">
            <w:pPr>
              <w:spacing w:line="276" w:lineRule="auto"/>
              <w:jc w:val="center"/>
              <w:rPr>
                <w:rFonts w:ascii="Arial" w:hAnsi="Arial" w:cs="Arial"/>
              </w:rPr>
            </w:pPr>
            <w:r w:rsidRPr="009B65BF">
              <w:rPr>
                <w:rFonts w:ascii="Arial" w:hAnsi="Arial" w:cs="Arial"/>
              </w:rPr>
              <w:t>M</w:t>
            </w:r>
          </w:p>
        </w:tc>
        <w:tc>
          <w:tcPr>
            <w:tcW w:w="1000" w:type="pct"/>
            <w:vAlign w:val="center"/>
          </w:tcPr>
          <w:p w14:paraId="3BFF301A" w14:textId="77777777" w:rsidR="00D47761" w:rsidRPr="009B65BF" w:rsidRDefault="00D47761" w:rsidP="00FE0F35">
            <w:pPr>
              <w:spacing w:line="276" w:lineRule="auto"/>
              <w:jc w:val="center"/>
              <w:rPr>
                <w:rFonts w:ascii="Arial" w:hAnsi="Arial" w:cs="Arial"/>
              </w:rPr>
            </w:pPr>
            <w:r w:rsidRPr="009B65BF">
              <w:rPr>
                <w:rFonts w:ascii="Arial" w:hAnsi="Arial" w:cs="Arial"/>
              </w:rPr>
              <w:t>Low (L)</w:t>
            </w:r>
          </w:p>
        </w:tc>
      </w:tr>
      <w:tr w:rsidR="00D47761" w:rsidRPr="009B65BF" w14:paraId="55F9073D" w14:textId="77777777" w:rsidTr="00864FBD">
        <w:tc>
          <w:tcPr>
            <w:tcW w:w="588" w:type="pct"/>
            <w:vMerge/>
            <w:shd w:val="clear" w:color="auto" w:fill="BABABC"/>
          </w:tcPr>
          <w:p w14:paraId="3D9EBD57" w14:textId="77777777" w:rsidR="00D47761" w:rsidRPr="009B65BF" w:rsidRDefault="00D47761" w:rsidP="00FE0F35">
            <w:pPr>
              <w:spacing w:line="276" w:lineRule="auto"/>
              <w:jc w:val="center"/>
              <w:rPr>
                <w:rFonts w:ascii="Arial" w:hAnsi="Arial" w:cs="Arial"/>
              </w:rPr>
            </w:pPr>
          </w:p>
        </w:tc>
        <w:tc>
          <w:tcPr>
            <w:tcW w:w="1468" w:type="pct"/>
            <w:shd w:val="clear" w:color="auto" w:fill="D9D9D9"/>
            <w:vAlign w:val="center"/>
          </w:tcPr>
          <w:p w14:paraId="0DD28315" w14:textId="77777777" w:rsidR="00D47761" w:rsidRPr="009B65BF" w:rsidRDefault="00D47761" w:rsidP="00FE0F35">
            <w:pPr>
              <w:spacing w:line="276" w:lineRule="auto"/>
              <w:jc w:val="center"/>
              <w:rPr>
                <w:rFonts w:ascii="Arial" w:hAnsi="Arial" w:cs="Arial"/>
                <w:b/>
              </w:rPr>
            </w:pPr>
            <w:r w:rsidRPr="009B65BF">
              <w:rPr>
                <w:rFonts w:ascii="Arial" w:hAnsi="Arial" w:cs="Arial"/>
                <w:b/>
              </w:rPr>
              <w:t>Minor</w:t>
            </w:r>
          </w:p>
          <w:p w14:paraId="5FFB7340" w14:textId="77777777" w:rsidR="00D47761" w:rsidRPr="009B65BF" w:rsidRDefault="00D47761" w:rsidP="00FE0F35">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4C81480C" w14:textId="77777777" w:rsidR="00D47761" w:rsidRPr="009B65BF" w:rsidRDefault="00D47761" w:rsidP="00FE0F35">
            <w:pPr>
              <w:spacing w:line="276" w:lineRule="auto"/>
              <w:jc w:val="center"/>
              <w:rPr>
                <w:rFonts w:ascii="Arial" w:hAnsi="Arial" w:cs="Arial"/>
              </w:rPr>
            </w:pPr>
            <w:r w:rsidRPr="009B65BF">
              <w:rPr>
                <w:rFonts w:ascii="Arial" w:hAnsi="Arial" w:cs="Arial"/>
              </w:rPr>
              <w:t>M</w:t>
            </w:r>
          </w:p>
        </w:tc>
        <w:tc>
          <w:tcPr>
            <w:tcW w:w="1035" w:type="pct"/>
            <w:vAlign w:val="center"/>
          </w:tcPr>
          <w:p w14:paraId="16B5E07C" w14:textId="77777777" w:rsidR="00D47761" w:rsidRPr="009B65BF" w:rsidRDefault="00D47761" w:rsidP="00FE0F35">
            <w:pPr>
              <w:spacing w:line="276" w:lineRule="auto"/>
              <w:jc w:val="center"/>
              <w:rPr>
                <w:rFonts w:ascii="Arial" w:hAnsi="Arial" w:cs="Arial"/>
              </w:rPr>
            </w:pPr>
            <w:r>
              <w:rPr>
                <w:rFonts w:ascii="Arial" w:hAnsi="Arial" w:cs="Arial"/>
              </w:rPr>
              <w:t>L</w:t>
            </w:r>
          </w:p>
        </w:tc>
        <w:tc>
          <w:tcPr>
            <w:tcW w:w="1000" w:type="pct"/>
            <w:vAlign w:val="center"/>
          </w:tcPr>
          <w:p w14:paraId="5A71ACA4" w14:textId="77777777" w:rsidR="00D47761" w:rsidRPr="009B65BF" w:rsidRDefault="00D47761" w:rsidP="00FE0F35">
            <w:pPr>
              <w:spacing w:line="276" w:lineRule="auto"/>
              <w:jc w:val="center"/>
              <w:rPr>
                <w:rFonts w:ascii="Arial" w:hAnsi="Arial" w:cs="Arial"/>
              </w:rPr>
            </w:pPr>
            <w:r w:rsidRPr="009B65BF">
              <w:rPr>
                <w:rFonts w:ascii="Arial" w:hAnsi="Arial" w:cs="Arial"/>
              </w:rPr>
              <w:t>L</w:t>
            </w:r>
          </w:p>
        </w:tc>
      </w:tr>
    </w:tbl>
    <w:p w14:paraId="4D978C12" w14:textId="65A1A633" w:rsidR="00D47761" w:rsidRDefault="00D47761" w:rsidP="00FE0F35">
      <w:pPr>
        <w:rPr>
          <w:rFonts w:ascii="Arial" w:hAnsi="Arial" w:cs="Arial"/>
        </w:rPr>
      </w:pPr>
    </w:p>
    <w:p w14:paraId="0571E073" w14:textId="78A947E9" w:rsidR="007C738A" w:rsidRDefault="007C738A" w:rsidP="00FE0F35">
      <w:pPr>
        <w:rPr>
          <w:rFonts w:ascii="Arial" w:hAnsi="Arial" w:cs="Arial"/>
        </w:rPr>
      </w:pPr>
    </w:p>
    <w:p w14:paraId="7A7ACDF2" w14:textId="77777777" w:rsidR="007C738A" w:rsidRPr="007C738A" w:rsidRDefault="007C738A" w:rsidP="007C738A">
      <w:pPr>
        <w:rPr>
          <w:rFonts w:ascii="Arial" w:hAnsi="Arial" w:cs="Arial"/>
        </w:rPr>
      </w:pPr>
    </w:p>
    <w:p w14:paraId="1138A90A" w14:textId="543BBE2A" w:rsidR="007C6CDC" w:rsidRPr="007C738A" w:rsidRDefault="007C738A" w:rsidP="007C738A">
      <w:pPr>
        <w:tabs>
          <w:tab w:val="left" w:pos="1416"/>
        </w:tabs>
        <w:rPr>
          <w:rFonts w:ascii="Arial" w:hAnsi="Arial" w:cs="Arial"/>
        </w:rPr>
      </w:pPr>
      <w:r>
        <w:rPr>
          <w:rFonts w:ascii="Arial" w:hAnsi="Arial" w:cs="Arial"/>
        </w:rPr>
        <w:tab/>
      </w:r>
    </w:p>
    <w:tbl>
      <w:tblPr>
        <w:tblStyle w:val="LightGrid"/>
        <w:tblpPr w:leftFromText="180" w:rightFromText="180" w:vertAnchor="text" w:tblpXSpec="center" w:tblpY="1"/>
        <w:tblOverlap w:val="never"/>
        <w:tblW w:w="5467" w:type="pct"/>
        <w:tblLayout w:type="fixed"/>
        <w:tblCellMar>
          <w:left w:w="57" w:type="dxa"/>
          <w:right w:w="57" w:type="dxa"/>
        </w:tblCellMar>
        <w:tblLook w:val="0420" w:firstRow="1" w:lastRow="0" w:firstColumn="0" w:lastColumn="0" w:noHBand="0" w:noVBand="1"/>
      </w:tblPr>
      <w:tblGrid>
        <w:gridCol w:w="1833"/>
        <w:gridCol w:w="851"/>
        <w:gridCol w:w="7087"/>
        <w:gridCol w:w="991"/>
        <w:gridCol w:w="1561"/>
        <w:gridCol w:w="1274"/>
        <w:gridCol w:w="1643"/>
      </w:tblGrid>
      <w:tr w:rsidR="00AF1F64" w:rsidRPr="009F2C56" w14:paraId="6712A8B6" w14:textId="77777777" w:rsidTr="006E176E">
        <w:trPr>
          <w:cnfStyle w:val="100000000000" w:firstRow="1" w:lastRow="0" w:firstColumn="0" w:lastColumn="0" w:oddVBand="0" w:evenVBand="0" w:oddHBand="0" w:evenHBand="0" w:firstRowFirstColumn="0" w:firstRowLastColumn="0" w:lastRowFirstColumn="0" w:lastRowLastColumn="0"/>
          <w:cantSplit/>
          <w:trHeight w:val="20"/>
          <w:tblHeader/>
        </w:trPr>
        <w:tc>
          <w:tcPr>
            <w:tcW w:w="601" w:type="pct"/>
            <w:tcBorders>
              <w:bottom w:val="single" w:sz="4" w:space="0" w:color="auto"/>
            </w:tcBorders>
            <w:shd w:val="clear" w:color="auto" w:fill="36718A"/>
            <w:vAlign w:val="center"/>
          </w:tcPr>
          <w:p w14:paraId="2F63C0EA" w14:textId="77777777" w:rsidR="00D47761" w:rsidRPr="006C517D" w:rsidRDefault="00D47761" w:rsidP="006E176E">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tcW w:w="279" w:type="pct"/>
            <w:tcBorders>
              <w:bottom w:val="single" w:sz="4" w:space="0" w:color="auto"/>
            </w:tcBorders>
            <w:shd w:val="clear" w:color="auto" w:fill="36718A"/>
            <w:vAlign w:val="center"/>
          </w:tcPr>
          <w:p w14:paraId="20ECA5D5"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1A2982C"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325" w:type="pct"/>
            <w:tcBorders>
              <w:bottom w:val="single" w:sz="8" w:space="0" w:color="000000" w:themeColor="text1"/>
            </w:tcBorders>
            <w:shd w:val="clear" w:color="auto" w:fill="36718A"/>
            <w:vAlign w:val="center"/>
          </w:tcPr>
          <w:p w14:paraId="45B4A7E0"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25" w:type="pct"/>
            <w:tcBorders>
              <w:bottom w:val="single" w:sz="4" w:space="0" w:color="auto"/>
            </w:tcBorders>
            <w:shd w:val="clear" w:color="auto" w:fill="36718A"/>
            <w:vAlign w:val="center"/>
          </w:tcPr>
          <w:p w14:paraId="3E9918B0"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1254E963"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512" w:type="pct"/>
            <w:tcBorders>
              <w:bottom w:val="single" w:sz="4" w:space="0" w:color="auto"/>
            </w:tcBorders>
            <w:shd w:val="clear" w:color="auto" w:fill="36718A"/>
            <w:vAlign w:val="center"/>
          </w:tcPr>
          <w:p w14:paraId="5E8A3F73"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418" w:type="pct"/>
            <w:tcBorders>
              <w:bottom w:val="single" w:sz="4" w:space="0" w:color="auto"/>
            </w:tcBorders>
            <w:shd w:val="clear" w:color="auto" w:fill="36718A"/>
            <w:vAlign w:val="center"/>
          </w:tcPr>
          <w:p w14:paraId="78B0F95D" w14:textId="77777777" w:rsidR="00D47761" w:rsidRPr="006C517D" w:rsidRDefault="00D47761" w:rsidP="006E176E">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tcW w:w="539" w:type="pct"/>
            <w:tcBorders>
              <w:bottom w:val="single" w:sz="4" w:space="0" w:color="auto"/>
            </w:tcBorders>
            <w:shd w:val="clear" w:color="auto" w:fill="36718A"/>
            <w:vAlign w:val="center"/>
          </w:tcPr>
          <w:p w14:paraId="385B55C7" w14:textId="77777777" w:rsidR="00D47761" w:rsidRPr="006C517D" w:rsidRDefault="00D47761" w:rsidP="006E176E">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22F689D6" w14:textId="77777777" w:rsidR="00D47761" w:rsidRPr="006C517D" w:rsidRDefault="00D47761" w:rsidP="006E176E">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3050EC" w:rsidRPr="009F2C56" w14:paraId="4B9DEE49" w14:textId="77777777" w:rsidTr="006E176E">
        <w:trPr>
          <w:cnfStyle w:val="000000100000" w:firstRow="0" w:lastRow="0" w:firstColumn="0" w:lastColumn="0" w:oddVBand="0" w:evenVBand="0" w:oddHBand="1" w:evenHBand="0" w:firstRowFirstColumn="0" w:firstRowLastColumn="0" w:lastRowFirstColumn="0" w:lastRowLastColumn="0"/>
          <w:trHeight w:val="618"/>
        </w:trPr>
        <w:tc>
          <w:tcPr>
            <w:tcW w:w="601" w:type="pct"/>
            <w:vAlign w:val="center"/>
          </w:tcPr>
          <w:p w14:paraId="15139356" w14:textId="77777777" w:rsidR="007C6CDC" w:rsidRDefault="007C6CDC" w:rsidP="006E176E">
            <w:pPr>
              <w:tabs>
                <w:tab w:val="left" w:pos="1560"/>
              </w:tabs>
              <w:spacing w:line="276" w:lineRule="auto"/>
              <w:jc w:val="center"/>
              <w:rPr>
                <w:rFonts w:ascii="Arial" w:hAnsi="Arial" w:cs="Arial"/>
              </w:rPr>
            </w:pPr>
          </w:p>
          <w:p w14:paraId="6F800C47" w14:textId="77777777" w:rsidR="007C6CDC" w:rsidRDefault="007C6CDC" w:rsidP="006E176E">
            <w:pPr>
              <w:tabs>
                <w:tab w:val="left" w:pos="1560"/>
              </w:tabs>
              <w:spacing w:line="276" w:lineRule="auto"/>
              <w:jc w:val="center"/>
              <w:rPr>
                <w:rFonts w:ascii="Arial" w:hAnsi="Arial" w:cs="Arial"/>
              </w:rPr>
            </w:pPr>
          </w:p>
          <w:p w14:paraId="1D648385" w14:textId="64802A8D" w:rsidR="007C6CDC" w:rsidRPr="0004431E" w:rsidRDefault="003A58E7" w:rsidP="006E176E">
            <w:pPr>
              <w:tabs>
                <w:tab w:val="left" w:pos="1560"/>
              </w:tabs>
              <w:spacing w:line="276" w:lineRule="auto"/>
              <w:jc w:val="center"/>
              <w:rPr>
                <w:rFonts w:ascii="Arial" w:hAnsi="Arial" w:cs="Arial"/>
                <w:b/>
              </w:rPr>
            </w:pPr>
            <w:r w:rsidRPr="0004431E">
              <w:rPr>
                <w:rFonts w:ascii="Arial" w:hAnsi="Arial" w:cs="Arial"/>
                <w:b/>
              </w:rPr>
              <w:t>P</w:t>
            </w:r>
            <w:r w:rsidR="00287A2A" w:rsidRPr="0004431E">
              <w:rPr>
                <w:rFonts w:ascii="Arial" w:hAnsi="Arial" w:cs="Arial"/>
                <w:b/>
              </w:rPr>
              <w:t>olicies and procedures</w:t>
            </w:r>
          </w:p>
          <w:p w14:paraId="7D28C457" w14:textId="00BDB4E4" w:rsidR="003050EC" w:rsidRPr="00591817" w:rsidRDefault="003050EC" w:rsidP="006E176E">
            <w:pPr>
              <w:tabs>
                <w:tab w:val="left" w:pos="1560"/>
              </w:tabs>
              <w:spacing w:line="276" w:lineRule="auto"/>
              <w:rPr>
                <w:rFonts w:ascii="Arial" w:hAnsi="Arial" w:cs="Arial"/>
              </w:rPr>
            </w:pPr>
          </w:p>
        </w:tc>
        <w:tc>
          <w:tcPr>
            <w:tcW w:w="279" w:type="pct"/>
            <w:vAlign w:val="center"/>
          </w:tcPr>
          <w:p w14:paraId="20013139" w14:textId="77777777" w:rsidR="003050EC" w:rsidRPr="009F2C56" w:rsidRDefault="003050EC" w:rsidP="006E176E">
            <w:pPr>
              <w:spacing w:line="276" w:lineRule="auto"/>
              <w:jc w:val="center"/>
              <w:rPr>
                <w:rFonts w:ascii="Arial" w:hAnsi="Arial" w:cs="Arial"/>
                <w:b/>
                <w:color w:val="FFD006"/>
                <w:u w:val="single"/>
              </w:rPr>
            </w:pPr>
            <w:r w:rsidRPr="00544415">
              <w:rPr>
                <w:rFonts w:ascii="Arial" w:hAnsi="Arial" w:cs="Arial"/>
                <w:b/>
                <w:u w:val="single"/>
              </w:rPr>
              <w:t>H</w:t>
            </w:r>
          </w:p>
        </w:tc>
        <w:tc>
          <w:tcPr>
            <w:tcW w:w="2325" w:type="pct"/>
          </w:tcPr>
          <w:p w14:paraId="08616211" w14:textId="5556F8D7" w:rsidR="00F97B09" w:rsidRPr="00F97B09" w:rsidRDefault="00544415" w:rsidP="006E176E">
            <w:pPr>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All</w:t>
            </w:r>
            <w:r w:rsidR="000C5BFF">
              <w:rPr>
                <w:rFonts w:ascii="Arial" w:hAnsi="Arial" w:cs="Arial"/>
              </w:rPr>
              <w:t xml:space="preserve"> </w:t>
            </w:r>
            <w:r w:rsidR="00F97B09">
              <w:rPr>
                <w:rFonts w:ascii="Arial" w:hAnsi="Arial" w:cs="Arial"/>
              </w:rPr>
              <w:t>s</w:t>
            </w:r>
            <w:r w:rsidR="00F97B09" w:rsidRPr="00F97B09">
              <w:rPr>
                <w:rFonts w:ascii="Arial" w:hAnsi="Arial" w:cs="Arial"/>
              </w:rPr>
              <w:t>taff</w:t>
            </w:r>
            <w:r w:rsidR="00F04425">
              <w:rPr>
                <w:rFonts w:ascii="Arial" w:hAnsi="Arial" w:cs="Arial"/>
              </w:rPr>
              <w:t xml:space="preserve"> and </w:t>
            </w:r>
            <w:r w:rsidR="00F97B09">
              <w:rPr>
                <w:rFonts w:ascii="Arial" w:hAnsi="Arial" w:cs="Arial"/>
              </w:rPr>
              <w:t>volunteers</w:t>
            </w:r>
            <w:r w:rsidR="00F97B09" w:rsidRPr="00F97B09">
              <w:rPr>
                <w:rFonts w:ascii="Arial" w:hAnsi="Arial" w:cs="Arial"/>
              </w:rPr>
              <w:t xml:space="preserve"> are aware of all relevant policies and procedures including, but not limited to, the following:</w:t>
            </w:r>
          </w:p>
          <w:p w14:paraId="37B7CDC7" w14:textId="4E91D14E" w:rsidR="00F97B09" w:rsidRPr="00544415" w:rsidRDefault="00F97B09" w:rsidP="006E176E">
            <w:pPr>
              <w:numPr>
                <w:ilvl w:val="1"/>
                <w:numId w:val="9"/>
              </w:numPr>
              <w:tabs>
                <w:tab w:val="left" w:pos="1560"/>
              </w:tabs>
              <w:suppressAutoHyphens/>
              <w:autoSpaceDN w:val="0"/>
              <w:spacing w:line="276" w:lineRule="auto"/>
              <w:jc w:val="both"/>
              <w:textAlignment w:val="baseline"/>
              <w:rPr>
                <w:rFonts w:ascii="Arial" w:hAnsi="Arial" w:cs="Arial"/>
                <w:b/>
                <w:bCs/>
                <w:u w:val="single"/>
              </w:rPr>
            </w:pPr>
            <w:r w:rsidRPr="00544415">
              <w:rPr>
                <w:rFonts w:ascii="Arial" w:hAnsi="Arial" w:cs="Arial"/>
                <w:b/>
                <w:bCs/>
                <w:u w:val="single"/>
              </w:rPr>
              <w:t>Health and Safety Policy</w:t>
            </w:r>
            <w:r w:rsidR="0046257C">
              <w:rPr>
                <w:rFonts w:ascii="Arial" w:hAnsi="Arial" w:cs="Arial"/>
                <w:b/>
                <w:bCs/>
                <w:u w:val="single"/>
              </w:rPr>
              <w:t xml:space="preserve"> (</w:t>
            </w:r>
            <w:proofErr w:type="spellStart"/>
            <w:r w:rsidR="0046257C">
              <w:rPr>
                <w:rFonts w:ascii="Arial" w:hAnsi="Arial" w:cs="Arial"/>
                <w:b/>
                <w:bCs/>
                <w:u w:val="single"/>
              </w:rPr>
              <w:t>inc.</w:t>
            </w:r>
            <w:proofErr w:type="spellEnd"/>
            <w:r w:rsidR="0046257C">
              <w:rPr>
                <w:rFonts w:ascii="Arial" w:hAnsi="Arial" w:cs="Arial"/>
                <w:b/>
                <w:bCs/>
                <w:u w:val="single"/>
              </w:rPr>
              <w:t xml:space="preserve"> Cleaning policy)</w:t>
            </w:r>
          </w:p>
          <w:p w14:paraId="74EC4F5A" w14:textId="77777777" w:rsidR="00E56D6A" w:rsidRPr="00544415" w:rsidRDefault="00F97B09" w:rsidP="006E176E">
            <w:pPr>
              <w:numPr>
                <w:ilvl w:val="1"/>
                <w:numId w:val="9"/>
              </w:numPr>
              <w:tabs>
                <w:tab w:val="left" w:pos="1560"/>
              </w:tabs>
              <w:suppressAutoHyphens/>
              <w:autoSpaceDN w:val="0"/>
              <w:spacing w:line="276" w:lineRule="auto"/>
              <w:jc w:val="both"/>
              <w:textAlignment w:val="baseline"/>
              <w:rPr>
                <w:rFonts w:ascii="Arial" w:hAnsi="Arial" w:cs="Arial"/>
                <w:b/>
                <w:bCs/>
                <w:u w:val="single"/>
              </w:rPr>
            </w:pPr>
            <w:r w:rsidRPr="00544415">
              <w:rPr>
                <w:rFonts w:ascii="Arial" w:hAnsi="Arial" w:cs="Arial"/>
                <w:b/>
                <w:u w:val="single"/>
              </w:rPr>
              <w:t>Infection Control Policy</w:t>
            </w:r>
          </w:p>
          <w:p w14:paraId="4133C9E0" w14:textId="0E9DA0D2" w:rsidR="00496DB8" w:rsidRPr="00496DB8" w:rsidRDefault="00496DB8"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w:t>
            </w:r>
            <w:r w:rsidR="00EA5167">
              <w:rPr>
                <w:rFonts w:ascii="Arial" w:hAnsi="Arial" w:cs="Arial"/>
              </w:rPr>
              <w:t xml:space="preserve"> </w:t>
            </w:r>
            <w:r w:rsidR="00BA1D09">
              <w:rPr>
                <w:rFonts w:ascii="Arial" w:hAnsi="Arial" w:cs="Arial"/>
              </w:rPr>
              <w:t>all</w:t>
            </w:r>
            <w:r w:rsidR="00EA5167">
              <w:rPr>
                <w:rFonts w:ascii="Arial" w:hAnsi="Arial" w:cs="Arial"/>
              </w:rPr>
              <w:t xml:space="preserve"> relevant guidance and legislation including,</w:t>
            </w:r>
            <w:r>
              <w:rPr>
                <w:rFonts w:ascii="Arial" w:hAnsi="Arial" w:cs="Arial"/>
              </w:rPr>
              <w:t xml:space="preserve"> but not limited to, the following:</w:t>
            </w:r>
          </w:p>
          <w:p w14:paraId="3FBC78EF" w14:textId="6A9A3088" w:rsidR="00496DB8" w:rsidRPr="00496DB8" w:rsidRDefault="00496DB8"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Reporting of Injuries, Diseases and Dangerous Occurrences Regulations</w:t>
            </w:r>
            <w:r w:rsidR="00D752F2">
              <w:rPr>
                <w:rFonts w:ascii="Arial" w:hAnsi="Arial" w:cs="Arial"/>
              </w:rPr>
              <w:t xml:space="preserve"> (RIDDOR)</w:t>
            </w:r>
            <w:r>
              <w:rPr>
                <w:rFonts w:ascii="Arial" w:hAnsi="Arial" w:cs="Arial"/>
              </w:rPr>
              <w:t xml:space="preserve"> 2013</w:t>
            </w:r>
          </w:p>
          <w:p w14:paraId="7D9C6B37" w14:textId="782C3861" w:rsidR="00496DB8" w:rsidRPr="00496DB8" w:rsidRDefault="00496DB8"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537BC7BD" w14:textId="32116BFA" w:rsidR="00496DB8" w:rsidRPr="00D752F2" w:rsidRDefault="00496DB8"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w:t>
            </w:r>
            <w:r w:rsidR="00725789">
              <w:rPr>
                <w:rFonts w:ascii="Arial" w:hAnsi="Arial" w:cs="Arial"/>
              </w:rPr>
              <w:t xml:space="preserve"> (PHE)</w:t>
            </w:r>
            <w:r>
              <w:rPr>
                <w:rFonts w:ascii="Arial" w:hAnsi="Arial" w:cs="Arial"/>
              </w:rPr>
              <w:t xml:space="preserve"> (2017) ‘Health protection in schools and other childcare facilities’</w:t>
            </w:r>
          </w:p>
          <w:p w14:paraId="61681E80" w14:textId="01B3A62F" w:rsidR="00BA1D09" w:rsidRPr="00D752F2" w:rsidRDefault="00BA1D09"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proofErr w:type="spellStart"/>
            <w:r w:rsidRPr="00D752F2">
              <w:rPr>
                <w:rFonts w:ascii="Arial" w:hAnsi="Arial" w:cs="Arial"/>
              </w:rPr>
              <w:t>DfE</w:t>
            </w:r>
            <w:proofErr w:type="spellEnd"/>
            <w:r w:rsidR="00D752F2">
              <w:rPr>
                <w:rFonts w:ascii="Arial" w:hAnsi="Arial" w:cs="Arial"/>
              </w:rPr>
              <w:t xml:space="preserve"> and PHE</w:t>
            </w:r>
            <w:r w:rsidRPr="00D752F2">
              <w:rPr>
                <w:rFonts w:ascii="Arial" w:hAnsi="Arial" w:cs="Arial"/>
              </w:rPr>
              <w:t xml:space="preserve"> (2020) ‘</w:t>
            </w:r>
            <w:r w:rsidR="00D752F2">
              <w:rPr>
                <w:rFonts w:ascii="Arial" w:hAnsi="Arial" w:cs="Arial"/>
              </w:rPr>
              <w:t>COVID-19: guidance for educational settings’</w:t>
            </w:r>
          </w:p>
          <w:p w14:paraId="6D7B4B11" w14:textId="6C452756" w:rsidR="000C5BFF" w:rsidRPr="000C5BFF" w:rsidRDefault="00F97B09"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relevant staff receive any necessary training </w:t>
            </w:r>
            <w:r w:rsidR="005A4F51">
              <w:rPr>
                <w:rFonts w:ascii="Arial" w:hAnsi="Arial" w:cs="Arial"/>
              </w:rPr>
              <w:t>that helps</w:t>
            </w:r>
            <w:r w:rsidR="000C5BFF">
              <w:rPr>
                <w:rFonts w:ascii="Arial" w:hAnsi="Arial" w:cs="Arial"/>
              </w:rPr>
              <w:t xml:space="preserve"> ensure there is a happy and safe school environment</w:t>
            </w:r>
            <w:r>
              <w:rPr>
                <w:rFonts w:ascii="Arial" w:hAnsi="Arial" w:cs="Arial"/>
              </w:rPr>
              <w:t>, e.g. infection control training</w:t>
            </w:r>
            <w:r w:rsidR="000C5BFF">
              <w:rPr>
                <w:rFonts w:ascii="Arial" w:hAnsi="Arial" w:cs="Arial"/>
              </w:rPr>
              <w:t xml:space="preserve"> and pupil wellbeing training.</w:t>
            </w:r>
          </w:p>
          <w:p w14:paraId="47321547" w14:textId="7E729B80" w:rsidR="00DC3B0E" w:rsidRDefault="00DC3B0E"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496DB8">
              <w:rPr>
                <w:rFonts w:ascii="Arial" w:hAnsi="Arial" w:cs="Arial"/>
              </w:rPr>
              <w:t xml:space="preserve">school </w:t>
            </w:r>
            <w:r>
              <w:rPr>
                <w:rFonts w:ascii="Arial" w:hAnsi="Arial" w:cs="Arial"/>
              </w:rPr>
              <w:t>keep</w:t>
            </w:r>
            <w:r w:rsidR="00496DB8">
              <w:rPr>
                <w:rFonts w:ascii="Arial" w:hAnsi="Arial" w:cs="Arial"/>
              </w:rPr>
              <w:t>s</w:t>
            </w:r>
            <w:r>
              <w:rPr>
                <w:rFonts w:ascii="Arial" w:hAnsi="Arial" w:cs="Arial"/>
              </w:rPr>
              <w:t xml:space="preserve"> up-to-date with advice issued by, but not limited to</w:t>
            </w:r>
            <w:r w:rsidR="00496DB8">
              <w:rPr>
                <w:rFonts w:ascii="Arial" w:hAnsi="Arial" w:cs="Arial"/>
              </w:rPr>
              <w:t>, the following</w:t>
            </w:r>
            <w:r>
              <w:rPr>
                <w:rFonts w:ascii="Arial" w:hAnsi="Arial" w:cs="Arial"/>
              </w:rPr>
              <w:t>:</w:t>
            </w:r>
          </w:p>
          <w:p w14:paraId="1723D419" w14:textId="426B5AD0" w:rsidR="00DC3B0E" w:rsidRDefault="00DC3B0E"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proofErr w:type="spellStart"/>
            <w:r w:rsidRPr="00305583">
              <w:rPr>
                <w:rFonts w:ascii="Arial" w:hAnsi="Arial" w:cs="Arial"/>
              </w:rPr>
              <w:t>DfE</w:t>
            </w:r>
            <w:proofErr w:type="spellEnd"/>
          </w:p>
          <w:p w14:paraId="4ADBFCEB" w14:textId="687F9264" w:rsidR="00DC3B0E" w:rsidRDefault="00DC3B0E"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14:paraId="1880588D" w14:textId="742319EB" w:rsidR="003B34AE" w:rsidRDefault="003B34AE"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sidR="00FE0F35">
              <w:rPr>
                <w:rFonts w:ascii="Arial" w:hAnsi="Arial" w:cs="Arial"/>
              </w:rPr>
              <w:t>of</w:t>
            </w:r>
            <w:r w:rsidRPr="00305583">
              <w:rPr>
                <w:rFonts w:ascii="Arial" w:hAnsi="Arial" w:cs="Arial"/>
              </w:rPr>
              <w:t xml:space="preserve"> Health and Social Care</w:t>
            </w:r>
          </w:p>
          <w:p w14:paraId="6BCEE9A8" w14:textId="78E4B728" w:rsidR="00305583" w:rsidRDefault="00725789"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PHE </w:t>
            </w:r>
          </w:p>
          <w:p w14:paraId="48A15CA6" w14:textId="775E27B8" w:rsidR="00654C35" w:rsidRPr="004F174C" w:rsidRDefault="007C738A" w:rsidP="006E176E">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local authority</w:t>
            </w:r>
          </w:p>
          <w:p w14:paraId="426B3096" w14:textId="4CD15A50" w:rsidR="00800E35" w:rsidRDefault="000C5BFF"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All s</w:t>
            </w:r>
            <w:r w:rsidR="00E20118">
              <w:rPr>
                <w:rFonts w:ascii="Arial" w:hAnsi="Arial" w:cs="Arial"/>
              </w:rPr>
              <w:t xml:space="preserve">taff </w:t>
            </w:r>
            <w:r w:rsidR="00CD7560">
              <w:rPr>
                <w:rFonts w:ascii="Arial" w:hAnsi="Arial" w:cs="Arial"/>
              </w:rPr>
              <w:t xml:space="preserve">and volunteers </w:t>
            </w:r>
            <w:r w:rsidR="00E20118">
              <w:rPr>
                <w:rFonts w:ascii="Arial" w:hAnsi="Arial" w:cs="Arial"/>
              </w:rPr>
              <w:t xml:space="preserve">are made aware of </w:t>
            </w:r>
            <w:r w:rsidR="00CE525F">
              <w:rPr>
                <w:rFonts w:ascii="Arial" w:hAnsi="Arial" w:cs="Arial"/>
              </w:rPr>
              <w:t>any</w:t>
            </w:r>
            <w:r w:rsidR="00E20118">
              <w:rPr>
                <w:rFonts w:ascii="Arial" w:hAnsi="Arial" w:cs="Arial"/>
              </w:rPr>
              <w:t xml:space="preserve"> </w:t>
            </w:r>
            <w:r w:rsidR="00AC77D5">
              <w:rPr>
                <w:rFonts w:ascii="Arial" w:hAnsi="Arial" w:cs="Arial"/>
              </w:rPr>
              <w:t>infection control</w:t>
            </w:r>
            <w:r w:rsidR="00DC3B0E">
              <w:rPr>
                <w:rFonts w:ascii="Arial" w:hAnsi="Arial" w:cs="Arial"/>
              </w:rPr>
              <w:t xml:space="preserve"> procedures</w:t>
            </w:r>
            <w:r w:rsidR="00AC77D5">
              <w:rPr>
                <w:rFonts w:ascii="Arial" w:hAnsi="Arial" w:cs="Arial"/>
              </w:rPr>
              <w:t xml:space="preserve"> </w:t>
            </w:r>
            <w:r w:rsidR="00D87DC5" w:rsidRPr="007C738A">
              <w:rPr>
                <w:rFonts w:ascii="Arial" w:hAnsi="Arial" w:cs="Arial"/>
              </w:rPr>
              <w:t xml:space="preserve">and social distancing arrangements </w:t>
            </w:r>
            <w:r w:rsidR="00CE525F" w:rsidRPr="007C738A">
              <w:rPr>
                <w:rFonts w:ascii="Arial" w:hAnsi="Arial" w:cs="Arial"/>
              </w:rPr>
              <w:t xml:space="preserve">for </w:t>
            </w:r>
            <w:r w:rsidRPr="007C738A">
              <w:rPr>
                <w:rFonts w:ascii="Arial" w:hAnsi="Arial" w:cs="Arial"/>
              </w:rPr>
              <w:t xml:space="preserve">when the school reopens </w:t>
            </w:r>
            <w:r w:rsidR="00E20118" w:rsidRPr="007C738A">
              <w:rPr>
                <w:rFonts w:ascii="Arial" w:hAnsi="Arial" w:cs="Arial"/>
              </w:rPr>
              <w:t xml:space="preserve">via </w:t>
            </w:r>
            <w:r w:rsidR="00E20118" w:rsidRPr="007C738A">
              <w:rPr>
                <w:rFonts w:ascii="Arial" w:hAnsi="Arial" w:cs="Arial"/>
                <w:bCs/>
              </w:rPr>
              <w:t>email</w:t>
            </w:r>
            <w:r w:rsidR="009E684C" w:rsidRPr="007C738A">
              <w:rPr>
                <w:rFonts w:ascii="Arial" w:hAnsi="Arial" w:cs="Arial"/>
              </w:rPr>
              <w:t>.</w:t>
            </w:r>
            <w:r w:rsidR="00654C35" w:rsidRPr="007C738A">
              <w:rPr>
                <w:rFonts w:ascii="Arial" w:hAnsi="Arial" w:cs="Arial"/>
              </w:rPr>
              <w:t xml:space="preserve"> </w:t>
            </w:r>
          </w:p>
          <w:p w14:paraId="16827C77" w14:textId="182E571E" w:rsidR="009B3F4F" w:rsidRDefault="009B3F4F"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D003D4">
              <w:rPr>
                <w:rFonts w:ascii="Arial" w:hAnsi="Arial" w:cs="Arial"/>
              </w:rPr>
              <w:lastRenderedPageBreak/>
              <w:t>Staff are regularly briefed on updates to government guidelines and limitation of viral overload. Parents and carers are updated as seen fit, without causing panic.</w:t>
            </w:r>
          </w:p>
          <w:p w14:paraId="68402A6C" w14:textId="0BF35141" w:rsidR="00B07BE2" w:rsidRPr="00AC0DA6" w:rsidRDefault="00B07BE2"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yellow"/>
              </w:rPr>
            </w:pPr>
            <w:r w:rsidRPr="00AC0DA6">
              <w:rPr>
                <w:rFonts w:ascii="Arial" w:hAnsi="Arial" w:cs="Arial"/>
                <w:highlight w:val="yellow"/>
              </w:rPr>
              <w:t xml:space="preserve">Orange Classroom is only to be used if no other classrooms are available due to the </w:t>
            </w:r>
            <w:r w:rsidR="006E176E" w:rsidRPr="00AC0DA6">
              <w:rPr>
                <w:rFonts w:ascii="Arial" w:hAnsi="Arial" w:cs="Arial"/>
                <w:highlight w:val="yellow"/>
              </w:rPr>
              <w:t xml:space="preserve">ventilation issues in that area. </w:t>
            </w:r>
          </w:p>
          <w:p w14:paraId="6FF8D40B" w14:textId="37244512" w:rsidR="00A92AE9" w:rsidRDefault="00AC0DA6"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All staff are made aware that</w:t>
            </w:r>
            <w:r w:rsidR="00A92AE9">
              <w:rPr>
                <w:rFonts w:ascii="Arial" w:hAnsi="Arial" w:cs="Arial"/>
              </w:rPr>
              <w:t xml:space="preserve"> the R n</w:t>
            </w:r>
            <w:r w:rsidR="00B07BE2">
              <w:rPr>
                <w:rFonts w:ascii="Arial" w:hAnsi="Arial" w:cs="Arial"/>
              </w:rPr>
              <w:t>umber is raised in Central Bedfordshire and the fact Houghton Regis was already in Tier 4 when national lockdown was announced on the 4 of January.</w:t>
            </w:r>
          </w:p>
          <w:p w14:paraId="1CE27DBA" w14:textId="6054C6AA" w:rsidR="00597F80" w:rsidRPr="004575EF" w:rsidRDefault="00B07BE2"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Pr>
                <w:rFonts w:ascii="Arial" w:hAnsi="Arial" w:cs="Arial"/>
                <w:b/>
                <w:highlight w:val="green"/>
              </w:rPr>
              <w:t xml:space="preserve">As we are now again in national lockdown </w:t>
            </w:r>
            <w:r w:rsidR="00597F80" w:rsidRPr="004575EF">
              <w:rPr>
                <w:rFonts w:ascii="Arial" w:hAnsi="Arial" w:cs="Arial"/>
                <w:b/>
                <w:highlight w:val="green"/>
              </w:rPr>
              <w:t>all staff are briefed on revised procedures. These include:</w:t>
            </w:r>
          </w:p>
          <w:p w14:paraId="6D1EDCDF" w14:textId="7760DB00" w:rsidR="00597F80" w:rsidRPr="004575EF" w:rsidRDefault="00597F80"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sidRPr="004575EF">
              <w:rPr>
                <w:rFonts w:ascii="Arial" w:hAnsi="Arial" w:cs="Arial"/>
                <w:b/>
                <w:highlight w:val="green"/>
              </w:rPr>
              <w:t xml:space="preserve">- wearing face covering (mask or visor) in all communal areas outside the bubble. This includes the staff room, toilets, office area, </w:t>
            </w:r>
            <w:proofErr w:type="gramStart"/>
            <w:r w:rsidRPr="004575EF">
              <w:rPr>
                <w:rFonts w:ascii="Arial" w:hAnsi="Arial" w:cs="Arial"/>
                <w:b/>
                <w:highlight w:val="green"/>
              </w:rPr>
              <w:t>corridors</w:t>
            </w:r>
            <w:proofErr w:type="gramEnd"/>
            <w:r w:rsidRPr="004575EF">
              <w:rPr>
                <w:rFonts w:ascii="Arial" w:hAnsi="Arial" w:cs="Arial"/>
                <w:b/>
                <w:highlight w:val="green"/>
              </w:rPr>
              <w:t>. Other ‘bubbles’ and meeting rooms.</w:t>
            </w:r>
          </w:p>
          <w:p w14:paraId="59BE7EF1" w14:textId="391E1E74" w:rsidR="00597F80" w:rsidRPr="004575EF" w:rsidRDefault="00597F80"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sidRPr="004575EF">
              <w:rPr>
                <w:rFonts w:ascii="Arial" w:hAnsi="Arial" w:cs="Arial"/>
                <w:b/>
                <w:highlight w:val="green"/>
              </w:rPr>
              <w:t>All pupils to eat in class and not use communal areas unless outside.</w:t>
            </w:r>
            <w:r w:rsidR="00301CDE">
              <w:rPr>
                <w:rFonts w:ascii="Arial" w:hAnsi="Arial" w:cs="Arial"/>
                <w:b/>
                <w:highlight w:val="green"/>
              </w:rPr>
              <w:t xml:space="preserve"> The exception to this is </w:t>
            </w:r>
            <w:proofErr w:type="spellStart"/>
            <w:r w:rsidR="00301CDE">
              <w:rPr>
                <w:rFonts w:ascii="Arial" w:hAnsi="Arial" w:cs="Arial"/>
                <w:b/>
                <w:highlight w:val="green"/>
              </w:rPr>
              <w:t>Yr</w:t>
            </w:r>
            <w:proofErr w:type="spellEnd"/>
            <w:r w:rsidR="00301CDE">
              <w:rPr>
                <w:rFonts w:ascii="Arial" w:hAnsi="Arial" w:cs="Arial"/>
                <w:b/>
                <w:highlight w:val="green"/>
              </w:rPr>
              <w:t xml:space="preserve"> R and N, who will eat in the hall.</w:t>
            </w:r>
          </w:p>
          <w:p w14:paraId="5C7036BD" w14:textId="2601C20B" w:rsidR="00597F80" w:rsidRPr="00301CDE" w:rsidRDefault="00B07BE2"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Pr>
                <w:rFonts w:ascii="Arial" w:hAnsi="Arial" w:cs="Arial"/>
                <w:b/>
                <w:highlight w:val="green"/>
              </w:rPr>
              <w:t>Staff room requires a mask or visor to be worn except when sitting in the four designated seats which are swapped/cleaned regularly and spaced beyond 2 metres</w:t>
            </w:r>
            <w:r w:rsidR="00597F80" w:rsidRPr="004575EF">
              <w:rPr>
                <w:rFonts w:ascii="Arial" w:hAnsi="Arial" w:cs="Arial"/>
                <w:b/>
                <w:highlight w:val="green"/>
              </w:rPr>
              <w:t>.</w:t>
            </w:r>
            <w:r>
              <w:rPr>
                <w:rFonts w:ascii="Arial" w:hAnsi="Arial" w:cs="Arial"/>
                <w:b/>
                <w:highlight w:val="green"/>
              </w:rPr>
              <w:t xml:space="preserve"> Window to be open.</w:t>
            </w:r>
          </w:p>
          <w:p w14:paraId="67AA5824" w14:textId="22D007AB" w:rsidR="00301CDE" w:rsidRPr="00B07BE2" w:rsidRDefault="00301CDE"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Pr>
                <w:rFonts w:ascii="Arial" w:hAnsi="Arial" w:cs="Arial"/>
                <w:b/>
                <w:highlight w:val="green"/>
              </w:rPr>
              <w:t xml:space="preserve">Two second staffroom areas are available in the meeting rooms in the administration corridor. </w:t>
            </w:r>
          </w:p>
          <w:p w14:paraId="2C7DE109" w14:textId="742EE338" w:rsidR="00B07BE2" w:rsidRPr="004575EF" w:rsidRDefault="00B07BE2"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Pr>
                <w:rFonts w:ascii="Arial" w:hAnsi="Arial" w:cs="Arial"/>
                <w:b/>
                <w:highlight w:val="green"/>
              </w:rPr>
              <w:t>A third further staffroom to be set up in the unused Red Classroom.</w:t>
            </w:r>
          </w:p>
          <w:p w14:paraId="21DBDB86" w14:textId="115BCF28" w:rsidR="004575EF" w:rsidRPr="004575EF" w:rsidRDefault="004575EF"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sidRPr="004575EF">
              <w:rPr>
                <w:rFonts w:ascii="Arial" w:hAnsi="Arial" w:cs="Arial"/>
                <w:b/>
                <w:highlight w:val="green"/>
              </w:rPr>
              <w:t>No visitors are permitted on site unless in an emergency or to facilitate a safeguarding concern.</w:t>
            </w:r>
            <w:r w:rsidR="00B07BE2">
              <w:rPr>
                <w:rFonts w:ascii="Arial" w:hAnsi="Arial" w:cs="Arial"/>
                <w:b/>
                <w:highlight w:val="green"/>
              </w:rPr>
              <w:t xml:space="preserve"> If there are any other visitors the </w:t>
            </w:r>
            <w:proofErr w:type="spellStart"/>
            <w:r w:rsidR="00B07BE2">
              <w:rPr>
                <w:rFonts w:ascii="Arial" w:hAnsi="Arial" w:cs="Arial"/>
                <w:b/>
                <w:highlight w:val="green"/>
              </w:rPr>
              <w:t>Headteacher</w:t>
            </w:r>
            <w:proofErr w:type="spellEnd"/>
            <w:r w:rsidR="00B07BE2">
              <w:rPr>
                <w:rFonts w:ascii="Arial" w:hAnsi="Arial" w:cs="Arial"/>
                <w:b/>
                <w:highlight w:val="green"/>
              </w:rPr>
              <w:t xml:space="preserve"> will inform the Interim Chair of governors by telephone providing a good reason for the visitor to attend the school.  </w:t>
            </w:r>
          </w:p>
          <w:p w14:paraId="26F294E6" w14:textId="74087478" w:rsidR="004575EF" w:rsidRPr="00B07BE2" w:rsidRDefault="004575EF"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sidRPr="004575EF">
              <w:rPr>
                <w:rFonts w:ascii="Arial" w:hAnsi="Arial" w:cs="Arial"/>
                <w:b/>
                <w:highlight w:val="green"/>
              </w:rPr>
              <w:t>Any child or family presenting as unwell with a persistent cough, temperature or loss of taste and smell must leave the site and not return until a negative test has been seen.</w:t>
            </w:r>
          </w:p>
          <w:p w14:paraId="0A26DABF" w14:textId="0FA2811F" w:rsidR="00B07BE2" w:rsidRPr="004575EF" w:rsidRDefault="00B07BE2"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highlight w:val="green"/>
              </w:rPr>
            </w:pPr>
            <w:r>
              <w:rPr>
                <w:rFonts w:ascii="Arial" w:hAnsi="Arial" w:cs="Arial"/>
                <w:b/>
                <w:highlight w:val="green"/>
              </w:rPr>
              <w:t xml:space="preserve">Children reporting chronic stomach pains will also be asked to leave immediately and will discuss symptoms further with a member of the SLT that evening. </w:t>
            </w:r>
          </w:p>
          <w:p w14:paraId="7CD0087F" w14:textId="77777777" w:rsidR="00D003D4" w:rsidRDefault="000C5BFF"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7C738A">
              <w:rPr>
                <w:rFonts w:ascii="Arial" w:hAnsi="Arial" w:cs="Arial"/>
              </w:rPr>
              <w:lastRenderedPageBreak/>
              <w:t xml:space="preserve">All pupils and parents are </w:t>
            </w:r>
            <w:r w:rsidR="00D003D4">
              <w:rPr>
                <w:rFonts w:ascii="Arial" w:hAnsi="Arial" w:cs="Arial"/>
              </w:rPr>
              <w:t xml:space="preserve">regularly </w:t>
            </w:r>
            <w:r w:rsidRPr="007C738A">
              <w:rPr>
                <w:rFonts w:ascii="Arial" w:hAnsi="Arial" w:cs="Arial"/>
              </w:rPr>
              <w:t xml:space="preserve">made aware of </w:t>
            </w:r>
            <w:r w:rsidR="00CE525F" w:rsidRPr="007C738A">
              <w:rPr>
                <w:rFonts w:ascii="Arial" w:hAnsi="Arial" w:cs="Arial"/>
              </w:rPr>
              <w:t xml:space="preserve">any </w:t>
            </w:r>
            <w:r w:rsidRPr="007C738A">
              <w:rPr>
                <w:rFonts w:ascii="Arial" w:hAnsi="Arial" w:cs="Arial"/>
              </w:rPr>
              <w:t>infection control procedures and social distancing arrangements</w:t>
            </w:r>
            <w:r w:rsidR="00D003D4">
              <w:rPr>
                <w:rFonts w:ascii="Arial" w:hAnsi="Arial" w:cs="Arial"/>
              </w:rPr>
              <w:t>.</w:t>
            </w:r>
            <w:r w:rsidRPr="007C738A">
              <w:rPr>
                <w:rFonts w:ascii="Arial" w:hAnsi="Arial" w:cs="Arial"/>
              </w:rPr>
              <w:t xml:space="preserve"> </w:t>
            </w:r>
          </w:p>
          <w:p w14:paraId="2742DAC6" w14:textId="58D9B48E" w:rsidR="00071C0D" w:rsidRPr="000C5BFF" w:rsidRDefault="00071C0D" w:rsidP="006E176E">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D003D4">
              <w:rPr>
                <w:rFonts w:ascii="Arial" w:hAnsi="Arial" w:cs="Arial"/>
                <w:bCs/>
              </w:rPr>
              <w:t>Site Agent</w:t>
            </w:r>
            <w:r w:rsidRPr="007C738A">
              <w:rPr>
                <w:rFonts w:ascii="Arial" w:hAnsi="Arial" w:cs="Arial"/>
              </w:rPr>
              <w:t xml:space="preserve"> conducts a review of all supplier arrangements to ensure they are appropriate for the school reopening</w:t>
            </w:r>
            <w:r w:rsidR="00213ACE" w:rsidRPr="007C738A">
              <w:rPr>
                <w:rFonts w:ascii="Arial" w:hAnsi="Arial" w:cs="Arial"/>
              </w:rPr>
              <w:t xml:space="preserve"> to more pupils</w:t>
            </w:r>
            <w:r w:rsidRPr="007C738A">
              <w:rPr>
                <w:rFonts w:ascii="Arial" w:hAnsi="Arial" w:cs="Arial"/>
              </w:rPr>
              <w:t>.</w:t>
            </w:r>
          </w:p>
        </w:tc>
        <w:tc>
          <w:tcPr>
            <w:tcW w:w="325" w:type="pct"/>
            <w:vAlign w:val="center"/>
          </w:tcPr>
          <w:p w14:paraId="4ACFACC1" w14:textId="77777777" w:rsidR="003050EC" w:rsidRPr="00571A23" w:rsidRDefault="003050EC" w:rsidP="006E176E">
            <w:pPr>
              <w:spacing w:line="276" w:lineRule="auto"/>
              <w:jc w:val="center"/>
              <w:rPr>
                <w:rFonts w:ascii="Arial" w:hAnsi="Arial" w:cs="Arial"/>
                <w:b/>
                <w:u w:val="single"/>
              </w:rPr>
            </w:pPr>
            <w:r w:rsidRPr="00571A23">
              <w:rPr>
                <w:rFonts w:ascii="Arial" w:hAnsi="Arial" w:cs="Arial"/>
                <w:b/>
                <w:u w:val="single"/>
              </w:rPr>
              <w:lastRenderedPageBreak/>
              <w:t>Y</w:t>
            </w:r>
          </w:p>
        </w:tc>
        <w:tc>
          <w:tcPr>
            <w:tcW w:w="512" w:type="pct"/>
            <w:vAlign w:val="center"/>
          </w:tcPr>
          <w:p w14:paraId="1C234540" w14:textId="77777777" w:rsidR="003050EC" w:rsidRPr="00571A23" w:rsidRDefault="003050EC" w:rsidP="006E176E">
            <w:pPr>
              <w:spacing w:line="276" w:lineRule="auto"/>
              <w:jc w:val="center"/>
              <w:rPr>
                <w:rFonts w:ascii="Arial" w:hAnsi="Arial" w:cs="Arial"/>
                <w:b/>
                <w:u w:val="single"/>
              </w:rPr>
            </w:pPr>
            <w:proofErr w:type="spellStart"/>
            <w:r w:rsidRPr="00571A23">
              <w:rPr>
                <w:rFonts w:ascii="Arial" w:hAnsi="Arial" w:cs="Arial"/>
                <w:b/>
                <w:u w:val="single"/>
              </w:rPr>
              <w:t>Headteacher</w:t>
            </w:r>
            <w:proofErr w:type="spellEnd"/>
          </w:p>
        </w:tc>
        <w:tc>
          <w:tcPr>
            <w:tcW w:w="418" w:type="pct"/>
            <w:vAlign w:val="center"/>
          </w:tcPr>
          <w:p w14:paraId="102479A0" w14:textId="269B1C60" w:rsidR="003050EC" w:rsidRPr="00571A23" w:rsidRDefault="006E176E" w:rsidP="006E176E">
            <w:pPr>
              <w:spacing w:line="276" w:lineRule="auto"/>
              <w:rPr>
                <w:rFonts w:ascii="Arial" w:hAnsi="Arial" w:cs="Arial"/>
                <w:b/>
                <w:u w:val="single"/>
              </w:rPr>
            </w:pPr>
            <w:r>
              <w:rPr>
                <w:rFonts w:ascii="Arial" w:hAnsi="Arial" w:cs="Arial"/>
                <w:b/>
                <w:u w:val="single"/>
              </w:rPr>
              <w:t>06/01/21</w:t>
            </w:r>
            <w:r w:rsidR="009B3F4F">
              <w:rPr>
                <w:rFonts w:ascii="Arial" w:hAnsi="Arial" w:cs="Arial"/>
                <w:b/>
                <w:u w:val="single"/>
              </w:rPr>
              <w:br/>
            </w:r>
          </w:p>
        </w:tc>
        <w:tc>
          <w:tcPr>
            <w:tcW w:w="539" w:type="pct"/>
            <w:vAlign w:val="center"/>
          </w:tcPr>
          <w:p w14:paraId="625AACA4" w14:textId="77777777" w:rsidR="003050EC" w:rsidRPr="00571A23" w:rsidRDefault="003050EC" w:rsidP="006E176E">
            <w:pPr>
              <w:spacing w:line="276" w:lineRule="auto"/>
              <w:jc w:val="center"/>
              <w:rPr>
                <w:rFonts w:ascii="Arial" w:hAnsi="Arial" w:cs="Arial"/>
                <w:b/>
                <w:u w:val="single"/>
              </w:rPr>
            </w:pPr>
            <w:r w:rsidRPr="00571A23">
              <w:rPr>
                <w:rFonts w:ascii="Arial" w:hAnsi="Arial" w:cs="Arial"/>
                <w:b/>
                <w:u w:val="single"/>
              </w:rPr>
              <w:t>M</w:t>
            </w:r>
          </w:p>
        </w:tc>
      </w:tr>
      <w:tr w:rsidR="00901454" w:rsidRPr="009F2C56" w14:paraId="16FE83EF" w14:textId="77777777" w:rsidTr="006E176E">
        <w:trPr>
          <w:cnfStyle w:val="000000010000" w:firstRow="0" w:lastRow="0" w:firstColumn="0" w:lastColumn="0" w:oddVBand="0" w:evenVBand="0" w:oddHBand="0" w:evenHBand="1" w:firstRowFirstColumn="0" w:firstRowLastColumn="0" w:lastRowFirstColumn="0" w:lastRowLastColumn="0"/>
          <w:trHeight w:val="760"/>
        </w:trPr>
        <w:tc>
          <w:tcPr>
            <w:tcW w:w="601" w:type="pct"/>
            <w:vAlign w:val="center"/>
          </w:tcPr>
          <w:p w14:paraId="07DAB3C8" w14:textId="5446F9CF" w:rsidR="00901454" w:rsidRPr="0004431E" w:rsidRDefault="00901454" w:rsidP="006E176E">
            <w:pPr>
              <w:spacing w:line="276" w:lineRule="auto"/>
              <w:jc w:val="center"/>
              <w:rPr>
                <w:rFonts w:ascii="Arial" w:hAnsi="Arial" w:cs="Arial"/>
                <w:b/>
              </w:rPr>
            </w:pPr>
            <w:r w:rsidRPr="0004431E">
              <w:rPr>
                <w:rFonts w:ascii="Arial" w:hAnsi="Arial" w:cs="Arial"/>
                <w:b/>
              </w:rPr>
              <w:lastRenderedPageBreak/>
              <w:t>Premises</w:t>
            </w:r>
          </w:p>
        </w:tc>
        <w:tc>
          <w:tcPr>
            <w:tcW w:w="279" w:type="pct"/>
            <w:vAlign w:val="center"/>
          </w:tcPr>
          <w:p w14:paraId="6C2FBFDE" w14:textId="3558F799" w:rsidR="00901454" w:rsidRPr="00591817" w:rsidRDefault="00577F17" w:rsidP="006E176E">
            <w:pPr>
              <w:spacing w:before="240" w:line="276" w:lineRule="auto"/>
              <w:jc w:val="center"/>
              <w:rPr>
                <w:rFonts w:ascii="Arial" w:hAnsi="Arial" w:cs="Arial"/>
                <w:b/>
                <w:color w:val="FFD006"/>
              </w:rPr>
            </w:pPr>
            <w:r w:rsidRPr="00577F17">
              <w:rPr>
                <w:rFonts w:ascii="Arial" w:hAnsi="Arial" w:cs="Arial"/>
                <w:b/>
              </w:rPr>
              <w:t>H</w:t>
            </w:r>
          </w:p>
        </w:tc>
        <w:tc>
          <w:tcPr>
            <w:tcW w:w="2325" w:type="pct"/>
          </w:tcPr>
          <w:p w14:paraId="01DE1CBF" w14:textId="69C7BA0C" w:rsidR="00901454" w:rsidRPr="00901454" w:rsidRDefault="00901454" w:rsidP="006E176E">
            <w:pPr>
              <w:pStyle w:val="ListParagraph"/>
              <w:numPr>
                <w:ilvl w:val="0"/>
                <w:numId w:val="4"/>
              </w:numPr>
              <w:spacing w:line="276" w:lineRule="auto"/>
              <w:jc w:val="both"/>
              <w:rPr>
                <w:rFonts w:ascii="Arial" w:hAnsi="Arial" w:cs="Arial"/>
              </w:rPr>
            </w:pPr>
            <w:r w:rsidRPr="00901454">
              <w:rPr>
                <w:rFonts w:ascii="Arial" w:hAnsi="Arial" w:cs="Arial"/>
                <w:lang w:val="en-US"/>
              </w:rPr>
              <w:t xml:space="preserve">All </w:t>
            </w:r>
            <w:proofErr w:type="spellStart"/>
            <w:r w:rsidRPr="00901454">
              <w:rPr>
                <w:rFonts w:ascii="Arial" w:hAnsi="Arial" w:cs="Arial"/>
                <w:lang w:val="en-US"/>
              </w:rPr>
              <w:t>keyholder</w:t>
            </w:r>
            <w:proofErr w:type="spellEnd"/>
            <w:r w:rsidRPr="00901454">
              <w:rPr>
                <w:rFonts w:ascii="Arial" w:hAnsi="Arial" w:cs="Arial"/>
                <w:lang w:val="en-US"/>
              </w:rPr>
              <w:t xml:space="preserve"> information is updated in accordance with the insurer’s instructions, where required.</w:t>
            </w:r>
          </w:p>
          <w:p w14:paraId="30C40DB6" w14:textId="57B67C7B" w:rsidR="00901454" w:rsidRPr="00246287" w:rsidRDefault="00901454" w:rsidP="006E176E">
            <w:pPr>
              <w:pStyle w:val="ListParagraph"/>
              <w:numPr>
                <w:ilvl w:val="0"/>
                <w:numId w:val="4"/>
              </w:numPr>
              <w:spacing w:line="276" w:lineRule="auto"/>
              <w:rPr>
                <w:rFonts w:ascii="Arial" w:hAnsi="Arial" w:cs="Arial"/>
              </w:rPr>
            </w:pPr>
            <w:r w:rsidRPr="00901454">
              <w:rPr>
                <w:rFonts w:ascii="Arial" w:hAnsi="Arial" w:cs="Arial"/>
              </w:rPr>
              <w:t xml:space="preserve">External signage is visible to show that access to the </w:t>
            </w:r>
            <w:r w:rsidR="0046257C">
              <w:rPr>
                <w:rFonts w:ascii="Arial" w:hAnsi="Arial" w:cs="Arial"/>
              </w:rPr>
              <w:t xml:space="preserve">school premises is restricted </w:t>
            </w:r>
            <w:r w:rsidR="0046257C" w:rsidRPr="00246287">
              <w:rPr>
                <w:rFonts w:ascii="Arial" w:hAnsi="Arial" w:cs="Arial"/>
              </w:rPr>
              <w:t>and social distancing is expected.</w:t>
            </w:r>
          </w:p>
          <w:p w14:paraId="0ED254C1" w14:textId="44D0D278" w:rsidR="00920499" w:rsidRDefault="00920499" w:rsidP="006E176E">
            <w:pPr>
              <w:pStyle w:val="ListParagraph"/>
              <w:numPr>
                <w:ilvl w:val="0"/>
                <w:numId w:val="4"/>
              </w:numPr>
              <w:spacing w:line="276" w:lineRule="auto"/>
              <w:rPr>
                <w:rFonts w:ascii="Arial" w:hAnsi="Arial" w:cs="Arial"/>
              </w:rPr>
            </w:pPr>
            <w:r w:rsidRPr="00246287">
              <w:rPr>
                <w:rFonts w:ascii="Arial" w:hAnsi="Arial" w:cs="Arial"/>
              </w:rPr>
              <w:t>One way systems and procedures are evident in signage and staff are available to conduct people traffic.</w:t>
            </w:r>
          </w:p>
          <w:p w14:paraId="1A2724C1" w14:textId="40508218" w:rsidR="009B3F4F" w:rsidRPr="00D003D4" w:rsidRDefault="009B3F4F" w:rsidP="006E176E">
            <w:pPr>
              <w:pStyle w:val="ListParagraph"/>
              <w:numPr>
                <w:ilvl w:val="0"/>
                <w:numId w:val="4"/>
              </w:numPr>
              <w:spacing w:line="276" w:lineRule="auto"/>
              <w:rPr>
                <w:rFonts w:ascii="Arial" w:hAnsi="Arial" w:cs="Arial"/>
              </w:rPr>
            </w:pPr>
            <w:r w:rsidRPr="00D003D4">
              <w:rPr>
                <w:rFonts w:ascii="Arial" w:hAnsi="Arial" w:cs="Arial"/>
              </w:rPr>
              <w:t>Staggered entry and exit shared with parents and carers.</w:t>
            </w:r>
          </w:p>
          <w:p w14:paraId="2B1651A8" w14:textId="6333818A" w:rsidR="00901454" w:rsidRPr="00246287" w:rsidRDefault="00901454" w:rsidP="006E176E">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sidRPr="00246287">
              <w:rPr>
                <w:rFonts w:ascii="Arial" w:hAnsi="Arial" w:cs="Arial"/>
              </w:rPr>
              <w:t xml:space="preserve">Any hazards found during checks on the premises are reported to the </w:t>
            </w:r>
            <w:proofErr w:type="spellStart"/>
            <w:r w:rsidRPr="00246287">
              <w:rPr>
                <w:rFonts w:ascii="Arial" w:hAnsi="Arial" w:cs="Arial"/>
                <w:bCs/>
              </w:rPr>
              <w:t>headteacher</w:t>
            </w:r>
            <w:proofErr w:type="spellEnd"/>
            <w:r w:rsidRPr="00246287">
              <w:rPr>
                <w:rFonts w:ascii="Arial" w:hAnsi="Arial" w:cs="Arial"/>
              </w:rPr>
              <w:t xml:space="preserve"> as soon as possible and issues are resolved prior to</w:t>
            </w:r>
            <w:r w:rsidR="0046257C" w:rsidRPr="00246287">
              <w:rPr>
                <w:rFonts w:ascii="Arial" w:hAnsi="Arial" w:cs="Arial"/>
              </w:rPr>
              <w:t xml:space="preserve"> school reopening the following day</w:t>
            </w:r>
            <w:r w:rsidRPr="00246287">
              <w:rPr>
                <w:rFonts w:ascii="Arial" w:hAnsi="Arial" w:cs="Arial"/>
              </w:rPr>
              <w:t>.</w:t>
            </w:r>
          </w:p>
          <w:p w14:paraId="53B70077" w14:textId="77777777" w:rsidR="00901454" w:rsidRPr="00246287" w:rsidRDefault="00901454" w:rsidP="006E176E">
            <w:pPr>
              <w:pStyle w:val="ListParagraph"/>
              <w:numPr>
                <w:ilvl w:val="0"/>
                <w:numId w:val="4"/>
              </w:numPr>
              <w:spacing w:line="276" w:lineRule="auto"/>
              <w:jc w:val="both"/>
              <w:rPr>
                <w:rFonts w:ascii="Arial" w:hAnsi="Arial" w:cs="Arial"/>
              </w:rPr>
            </w:pPr>
            <w:r w:rsidRPr="00246287">
              <w:rPr>
                <w:rFonts w:ascii="Arial" w:hAnsi="Arial" w:cs="Arial"/>
              </w:rPr>
              <w:t xml:space="preserve">The </w:t>
            </w:r>
            <w:proofErr w:type="spellStart"/>
            <w:r w:rsidRPr="00246287">
              <w:rPr>
                <w:rFonts w:ascii="Arial" w:hAnsi="Arial" w:cs="Arial"/>
                <w:bCs/>
              </w:rPr>
              <w:t>headteacher</w:t>
            </w:r>
            <w:proofErr w:type="spellEnd"/>
            <w:r w:rsidRPr="00246287">
              <w:rPr>
                <w:rFonts w:ascii="Arial" w:hAnsi="Arial" w:cs="Arial"/>
              </w:rPr>
              <w:t xml:space="preserve"> ensures the school reopens only when it is safe and advisable to do so, in line with local and national advice.</w:t>
            </w:r>
          </w:p>
          <w:p w14:paraId="013A94B7" w14:textId="77777777" w:rsidR="00901454" w:rsidRPr="00901454" w:rsidRDefault="00901454" w:rsidP="006E176E">
            <w:pPr>
              <w:pStyle w:val="ListParagraph"/>
              <w:numPr>
                <w:ilvl w:val="0"/>
                <w:numId w:val="4"/>
              </w:numPr>
              <w:spacing w:line="276" w:lineRule="auto"/>
              <w:jc w:val="both"/>
              <w:rPr>
                <w:rFonts w:ascii="Arial" w:hAnsi="Arial" w:cs="Arial"/>
              </w:rPr>
            </w:pPr>
            <w:r w:rsidRPr="00246287">
              <w:rPr>
                <w:rFonts w:ascii="Arial" w:hAnsi="Arial" w:cs="Arial"/>
              </w:rPr>
              <w:t xml:space="preserve">The </w:t>
            </w:r>
            <w:proofErr w:type="spellStart"/>
            <w:r w:rsidRPr="00246287">
              <w:rPr>
                <w:rFonts w:ascii="Arial" w:hAnsi="Arial" w:cs="Arial"/>
                <w:bCs/>
              </w:rPr>
              <w:t>headteacher</w:t>
            </w:r>
            <w:proofErr w:type="spellEnd"/>
            <w:r w:rsidRPr="00246287">
              <w:rPr>
                <w:rFonts w:ascii="Arial" w:hAnsi="Arial" w:cs="Arial"/>
              </w:rPr>
              <w:t xml:space="preserve"> identifies which areas of</w:t>
            </w:r>
            <w:r w:rsidRPr="00901454">
              <w:rPr>
                <w:rFonts w:ascii="Arial" w:hAnsi="Arial" w:cs="Arial"/>
              </w:rPr>
              <w:t xml:space="preserve"> the school may be used for school activity and communicates this to staff, pupils and volunteers accordingly.</w:t>
            </w:r>
          </w:p>
          <w:p w14:paraId="7B9DF40D" w14:textId="47564A65" w:rsidR="00901454" w:rsidRPr="00901454" w:rsidRDefault="00901454" w:rsidP="006E176E">
            <w:pPr>
              <w:pStyle w:val="ListParagraph"/>
              <w:numPr>
                <w:ilvl w:val="0"/>
                <w:numId w:val="4"/>
              </w:numPr>
              <w:spacing w:line="276" w:lineRule="auto"/>
              <w:jc w:val="both"/>
              <w:rPr>
                <w:rFonts w:ascii="Arial" w:hAnsi="Arial" w:cs="Arial"/>
              </w:rPr>
            </w:pPr>
            <w:r w:rsidRPr="00901454">
              <w:rPr>
                <w:rFonts w:ascii="Arial" w:hAnsi="Arial" w:cs="Arial"/>
              </w:rPr>
              <w:t>Areas of the premises which remain closed are adequately secured and clearly identifiable.</w:t>
            </w:r>
            <w:r w:rsidR="00A92AE9">
              <w:rPr>
                <w:rFonts w:ascii="Arial" w:hAnsi="Arial" w:cs="Arial"/>
              </w:rPr>
              <w:t xml:space="preserve"> Equipment that is not permitted for use is stored in closed areas of the school and not accessible to pupils.</w:t>
            </w:r>
          </w:p>
          <w:p w14:paraId="129D852F" w14:textId="77777777" w:rsidR="00901454" w:rsidRDefault="00901454" w:rsidP="006E176E">
            <w:pPr>
              <w:pStyle w:val="ListParagraph"/>
              <w:numPr>
                <w:ilvl w:val="0"/>
                <w:numId w:val="4"/>
              </w:numPr>
              <w:spacing w:line="276" w:lineRule="auto"/>
              <w:jc w:val="both"/>
              <w:rPr>
                <w:rFonts w:ascii="Arial" w:hAnsi="Arial" w:cs="Arial"/>
              </w:rPr>
            </w:pPr>
            <w:r w:rsidRPr="00901454">
              <w:rPr>
                <w:rFonts w:ascii="Arial" w:hAnsi="Arial" w:cs="Arial"/>
              </w:rPr>
              <w:t xml:space="preserve">The </w:t>
            </w:r>
            <w:r w:rsidRPr="00901454">
              <w:rPr>
                <w:rFonts w:ascii="Arial" w:hAnsi="Arial" w:cs="Arial"/>
                <w:bCs/>
              </w:rPr>
              <w:t>site manager</w:t>
            </w:r>
            <w:r w:rsidRPr="00901454">
              <w:rPr>
                <w:rFonts w:ascii="Arial" w:hAnsi="Arial" w:cs="Arial"/>
              </w:rPr>
              <w:t xml:space="preserve"> arranges for any changes to the premises to be made to account for social distancing measures.</w:t>
            </w:r>
          </w:p>
          <w:p w14:paraId="204B8160" w14:textId="6604D546" w:rsidR="00901454" w:rsidRDefault="00901454" w:rsidP="006E176E">
            <w:pPr>
              <w:pStyle w:val="ListParagraph"/>
              <w:numPr>
                <w:ilvl w:val="0"/>
                <w:numId w:val="4"/>
              </w:numPr>
              <w:spacing w:line="276" w:lineRule="auto"/>
              <w:jc w:val="both"/>
              <w:rPr>
                <w:rFonts w:ascii="Arial" w:hAnsi="Arial" w:cs="Arial"/>
              </w:rPr>
            </w:pPr>
            <w:r>
              <w:rPr>
                <w:rFonts w:ascii="Arial" w:hAnsi="Arial" w:cs="Arial"/>
              </w:rPr>
              <w:t xml:space="preserve">A revised cleaning schedule is developed and adhered to, with </w:t>
            </w:r>
            <w:r w:rsidRPr="001F051B">
              <w:rPr>
                <w:rFonts w:ascii="Arial" w:hAnsi="Arial" w:cs="Arial"/>
              </w:rPr>
              <w:t xml:space="preserve">emphasis on virus removal, wiping surfaces and </w:t>
            </w:r>
            <w:r w:rsidR="00577F17" w:rsidRPr="001F051B">
              <w:rPr>
                <w:rFonts w:ascii="Arial" w:hAnsi="Arial" w:cs="Arial"/>
              </w:rPr>
              <w:t>restocking soaps.</w:t>
            </w:r>
            <w:r w:rsidR="00920499" w:rsidRPr="001F051B">
              <w:rPr>
                <w:rFonts w:ascii="Arial" w:hAnsi="Arial" w:cs="Arial"/>
              </w:rPr>
              <w:t xml:space="preserve"> </w:t>
            </w:r>
            <w:r w:rsidR="00920499" w:rsidRPr="00246287">
              <w:rPr>
                <w:rFonts w:ascii="Arial" w:hAnsi="Arial" w:cs="Arial"/>
              </w:rPr>
              <w:t>The cleaning is monitored by the site agent and all class staff. Immediate feedback is given if areas are not clean enough.</w:t>
            </w:r>
          </w:p>
          <w:p w14:paraId="6276D1F8" w14:textId="2A28AF1D" w:rsidR="009B3F4F" w:rsidRPr="00D003D4" w:rsidRDefault="009B3F4F" w:rsidP="006E176E">
            <w:pPr>
              <w:pStyle w:val="ListParagraph"/>
              <w:numPr>
                <w:ilvl w:val="0"/>
                <w:numId w:val="4"/>
              </w:numPr>
              <w:spacing w:line="276" w:lineRule="auto"/>
              <w:jc w:val="both"/>
              <w:rPr>
                <w:rFonts w:ascii="Arial" w:hAnsi="Arial" w:cs="Arial"/>
              </w:rPr>
            </w:pPr>
            <w:r w:rsidRPr="00D003D4">
              <w:rPr>
                <w:rFonts w:ascii="Arial" w:hAnsi="Arial" w:cs="Arial"/>
              </w:rPr>
              <w:t xml:space="preserve">Class based staff support cleaning during the school day by wiping surfaces and </w:t>
            </w:r>
            <w:r w:rsidR="007A38D1" w:rsidRPr="00D003D4">
              <w:rPr>
                <w:rFonts w:ascii="Arial" w:hAnsi="Arial" w:cs="Arial"/>
              </w:rPr>
              <w:t>door handles.</w:t>
            </w:r>
          </w:p>
          <w:p w14:paraId="500E8947" w14:textId="2DAA4B2D" w:rsidR="00577F17" w:rsidRPr="00246287" w:rsidRDefault="00577F17" w:rsidP="006E176E">
            <w:pPr>
              <w:pStyle w:val="ListParagraph"/>
              <w:numPr>
                <w:ilvl w:val="0"/>
                <w:numId w:val="4"/>
              </w:numPr>
              <w:spacing w:line="276" w:lineRule="auto"/>
              <w:jc w:val="both"/>
              <w:rPr>
                <w:rFonts w:ascii="Arial" w:hAnsi="Arial" w:cs="Arial"/>
              </w:rPr>
            </w:pPr>
            <w:r w:rsidRPr="00246287">
              <w:rPr>
                <w:rFonts w:ascii="Arial" w:hAnsi="Arial" w:cs="Arial"/>
              </w:rPr>
              <w:t xml:space="preserve">Movement around school </w:t>
            </w:r>
            <w:r w:rsidR="001F051B" w:rsidRPr="00246287">
              <w:rPr>
                <w:rFonts w:ascii="Arial" w:hAnsi="Arial" w:cs="Arial"/>
              </w:rPr>
              <w:t xml:space="preserve">and outside area </w:t>
            </w:r>
            <w:r w:rsidRPr="00246287">
              <w:rPr>
                <w:rFonts w:ascii="Arial" w:hAnsi="Arial" w:cs="Arial"/>
              </w:rPr>
              <w:t>is restricted by fencing off and locking specific regions.</w:t>
            </w:r>
            <w:r w:rsidR="001F051B" w:rsidRPr="00246287">
              <w:rPr>
                <w:rFonts w:ascii="Arial" w:hAnsi="Arial" w:cs="Arial"/>
              </w:rPr>
              <w:t xml:space="preserve"> The playgro</w:t>
            </w:r>
            <w:r w:rsidR="00D003D4">
              <w:rPr>
                <w:rFonts w:ascii="Arial" w:hAnsi="Arial" w:cs="Arial"/>
              </w:rPr>
              <w:t>unds are separated</w:t>
            </w:r>
            <w:r w:rsidR="001F051B" w:rsidRPr="00246287">
              <w:rPr>
                <w:rFonts w:ascii="Arial" w:hAnsi="Arial" w:cs="Arial"/>
              </w:rPr>
              <w:t>, to create designated year group play areas.</w:t>
            </w:r>
          </w:p>
          <w:p w14:paraId="7FDD1E27" w14:textId="4BA3B7AB" w:rsidR="0046257C" w:rsidRPr="00246287" w:rsidRDefault="0046257C" w:rsidP="006E176E">
            <w:pPr>
              <w:pStyle w:val="ListParagraph"/>
              <w:numPr>
                <w:ilvl w:val="0"/>
                <w:numId w:val="4"/>
              </w:numPr>
              <w:spacing w:line="276" w:lineRule="auto"/>
              <w:jc w:val="both"/>
              <w:rPr>
                <w:rFonts w:ascii="Arial" w:hAnsi="Arial" w:cs="Arial"/>
              </w:rPr>
            </w:pPr>
            <w:r w:rsidRPr="00246287">
              <w:rPr>
                <w:rFonts w:ascii="Arial" w:hAnsi="Arial" w:cs="Arial"/>
              </w:rPr>
              <w:t xml:space="preserve">Leadership </w:t>
            </w:r>
            <w:r w:rsidR="00D003D4">
              <w:rPr>
                <w:rFonts w:ascii="Arial" w:hAnsi="Arial" w:cs="Arial"/>
              </w:rPr>
              <w:t xml:space="preserve">and administrative offices </w:t>
            </w:r>
            <w:r w:rsidRPr="00246287">
              <w:rPr>
                <w:rFonts w:ascii="Arial" w:hAnsi="Arial" w:cs="Arial"/>
              </w:rPr>
              <w:t xml:space="preserve">are </w:t>
            </w:r>
            <w:r w:rsidR="00714022">
              <w:rPr>
                <w:rFonts w:ascii="Arial" w:hAnsi="Arial" w:cs="Arial"/>
              </w:rPr>
              <w:t xml:space="preserve">not accessed by all staff, only the office users. </w:t>
            </w:r>
          </w:p>
          <w:p w14:paraId="135B298E" w14:textId="299FC50C" w:rsidR="00577F17" w:rsidRDefault="00577F17" w:rsidP="006E176E">
            <w:pPr>
              <w:pStyle w:val="ListParagraph"/>
              <w:numPr>
                <w:ilvl w:val="0"/>
                <w:numId w:val="4"/>
              </w:numPr>
              <w:spacing w:line="276" w:lineRule="auto"/>
              <w:jc w:val="both"/>
              <w:rPr>
                <w:rFonts w:ascii="Arial" w:hAnsi="Arial" w:cs="Arial"/>
              </w:rPr>
            </w:pPr>
            <w:r w:rsidRPr="00246287">
              <w:rPr>
                <w:rFonts w:ascii="Arial" w:hAnsi="Arial" w:cs="Arial"/>
              </w:rPr>
              <w:t xml:space="preserve">Movement around school is carried out using </w:t>
            </w:r>
            <w:r w:rsidR="0028065A" w:rsidRPr="00246287">
              <w:rPr>
                <w:rFonts w:ascii="Arial" w:hAnsi="Arial" w:cs="Arial"/>
              </w:rPr>
              <w:t xml:space="preserve">the </w:t>
            </w:r>
            <w:r w:rsidRPr="00246287">
              <w:rPr>
                <w:rFonts w:ascii="Arial" w:hAnsi="Arial" w:cs="Arial"/>
              </w:rPr>
              <w:t>outside and access to specific rooms will only be from outside.</w:t>
            </w:r>
          </w:p>
          <w:p w14:paraId="71571D0C" w14:textId="34BD1744" w:rsidR="007A38D1" w:rsidRPr="00301CDE" w:rsidRDefault="007A38D1" w:rsidP="006E176E">
            <w:pPr>
              <w:pStyle w:val="ListParagraph"/>
              <w:numPr>
                <w:ilvl w:val="0"/>
                <w:numId w:val="4"/>
              </w:numPr>
              <w:spacing w:line="276" w:lineRule="auto"/>
              <w:jc w:val="both"/>
              <w:rPr>
                <w:rFonts w:ascii="Arial" w:hAnsi="Arial" w:cs="Arial"/>
              </w:rPr>
            </w:pPr>
            <w:r w:rsidRPr="00301CDE">
              <w:rPr>
                <w:rFonts w:ascii="Arial" w:hAnsi="Arial" w:cs="Arial"/>
              </w:rPr>
              <w:t xml:space="preserve">Entry into rooms beyond the class bubble will be recorded daily to enable track and </w:t>
            </w:r>
            <w:proofErr w:type="spellStart"/>
            <w:r w:rsidRPr="00301CDE">
              <w:rPr>
                <w:rFonts w:ascii="Arial" w:hAnsi="Arial" w:cs="Arial"/>
              </w:rPr>
              <w:t>trace.</w:t>
            </w:r>
            <w:r w:rsidR="001B26F8" w:rsidRPr="00301CDE">
              <w:rPr>
                <w:rFonts w:ascii="Arial" w:hAnsi="Arial" w:cs="Arial"/>
              </w:rPr>
              <w:t>This</w:t>
            </w:r>
            <w:proofErr w:type="spellEnd"/>
            <w:r w:rsidR="001B26F8" w:rsidRPr="00301CDE">
              <w:rPr>
                <w:rFonts w:ascii="Arial" w:hAnsi="Arial" w:cs="Arial"/>
              </w:rPr>
              <w:t xml:space="preserve"> is attached to the door and completed daily.</w:t>
            </w:r>
          </w:p>
          <w:p w14:paraId="318377EE" w14:textId="21B980D6" w:rsidR="00577F17" w:rsidRPr="00246287" w:rsidRDefault="00714022" w:rsidP="006E176E">
            <w:pPr>
              <w:pStyle w:val="ListParagraph"/>
              <w:numPr>
                <w:ilvl w:val="0"/>
                <w:numId w:val="4"/>
              </w:numPr>
              <w:spacing w:line="276" w:lineRule="auto"/>
              <w:jc w:val="both"/>
              <w:rPr>
                <w:rFonts w:ascii="Arial" w:hAnsi="Arial" w:cs="Arial"/>
              </w:rPr>
            </w:pPr>
            <w:r>
              <w:rPr>
                <w:rFonts w:ascii="Arial" w:hAnsi="Arial" w:cs="Arial"/>
              </w:rPr>
              <w:t>Fixed e</w:t>
            </w:r>
            <w:r w:rsidR="00577F17" w:rsidRPr="00246287">
              <w:rPr>
                <w:rFonts w:ascii="Arial" w:hAnsi="Arial" w:cs="Arial"/>
              </w:rPr>
              <w:t>xter</w:t>
            </w:r>
            <w:r w:rsidR="00A92AE9" w:rsidRPr="00246287">
              <w:rPr>
                <w:rFonts w:ascii="Arial" w:hAnsi="Arial" w:cs="Arial"/>
              </w:rPr>
              <w:t>nal play equipment</w:t>
            </w:r>
            <w:r w:rsidR="007A38D1">
              <w:rPr>
                <w:rFonts w:ascii="Arial" w:hAnsi="Arial" w:cs="Arial"/>
              </w:rPr>
              <w:t xml:space="preserve"> is </w:t>
            </w:r>
            <w:r w:rsidR="007A38D1" w:rsidRPr="00714022">
              <w:rPr>
                <w:rFonts w:ascii="Arial" w:hAnsi="Arial" w:cs="Arial"/>
              </w:rPr>
              <w:t>now used.</w:t>
            </w:r>
          </w:p>
          <w:p w14:paraId="270BB5F2" w14:textId="77777777" w:rsidR="00577F17" w:rsidRPr="00246287" w:rsidRDefault="00577F17" w:rsidP="006E176E">
            <w:pPr>
              <w:pStyle w:val="ListParagraph"/>
              <w:numPr>
                <w:ilvl w:val="0"/>
                <w:numId w:val="4"/>
              </w:numPr>
              <w:spacing w:line="276" w:lineRule="auto"/>
              <w:jc w:val="both"/>
              <w:rPr>
                <w:rFonts w:ascii="Arial" w:hAnsi="Arial" w:cs="Arial"/>
              </w:rPr>
            </w:pPr>
            <w:r w:rsidRPr="00246287">
              <w:rPr>
                <w:rFonts w:ascii="Arial" w:hAnsi="Arial" w:cs="Arial"/>
              </w:rPr>
              <w:t xml:space="preserve">All soft furnishes, including cuddly toys, bean bags, blankets </w:t>
            </w:r>
            <w:proofErr w:type="spellStart"/>
            <w:r w:rsidRPr="00246287">
              <w:rPr>
                <w:rFonts w:ascii="Arial" w:hAnsi="Arial" w:cs="Arial"/>
              </w:rPr>
              <w:t>etc</w:t>
            </w:r>
            <w:proofErr w:type="spellEnd"/>
            <w:r w:rsidRPr="00246287">
              <w:rPr>
                <w:rFonts w:ascii="Arial" w:hAnsi="Arial" w:cs="Arial"/>
              </w:rPr>
              <w:t xml:space="preserve"> are removed and put in storage.</w:t>
            </w:r>
          </w:p>
          <w:p w14:paraId="44A3BF09" w14:textId="4B98680C" w:rsidR="00577F17" w:rsidRPr="00301CDE" w:rsidRDefault="00A92AE9" w:rsidP="006E176E">
            <w:pPr>
              <w:pStyle w:val="ListParagraph"/>
              <w:numPr>
                <w:ilvl w:val="0"/>
                <w:numId w:val="4"/>
              </w:numPr>
              <w:spacing w:line="276" w:lineRule="auto"/>
              <w:jc w:val="both"/>
              <w:rPr>
                <w:rFonts w:ascii="Arial" w:hAnsi="Arial" w:cs="Arial"/>
                <w:highlight w:val="green"/>
              </w:rPr>
            </w:pPr>
            <w:r w:rsidRPr="00246287">
              <w:rPr>
                <w:rFonts w:ascii="Arial" w:hAnsi="Arial" w:cs="Arial"/>
              </w:rPr>
              <w:t xml:space="preserve">Medical room is only used in </w:t>
            </w:r>
            <w:r w:rsidRPr="00301CDE">
              <w:rPr>
                <w:rFonts w:ascii="Arial" w:hAnsi="Arial" w:cs="Arial"/>
              </w:rPr>
              <w:t xml:space="preserve">emergency. </w:t>
            </w:r>
            <w:proofErr w:type="spellStart"/>
            <w:r w:rsidRPr="00301CDE">
              <w:rPr>
                <w:rFonts w:ascii="Arial" w:hAnsi="Arial" w:cs="Arial"/>
                <w:highlight w:val="green"/>
              </w:rPr>
              <w:t>Cov</w:t>
            </w:r>
            <w:r w:rsidR="00714022" w:rsidRPr="00301CDE">
              <w:rPr>
                <w:rFonts w:ascii="Arial" w:hAnsi="Arial" w:cs="Arial"/>
                <w:highlight w:val="green"/>
              </w:rPr>
              <w:t>id</w:t>
            </w:r>
            <w:proofErr w:type="spellEnd"/>
            <w:r w:rsidR="00714022" w:rsidRPr="00301CDE">
              <w:rPr>
                <w:rFonts w:ascii="Arial" w:hAnsi="Arial" w:cs="Arial"/>
                <w:highlight w:val="green"/>
              </w:rPr>
              <w:t xml:space="preserve"> isolation area is sited i</w:t>
            </w:r>
            <w:r w:rsidR="006E176E">
              <w:rPr>
                <w:rFonts w:ascii="Arial" w:hAnsi="Arial" w:cs="Arial"/>
                <w:highlight w:val="green"/>
              </w:rPr>
              <w:t>n Sapphire room</w:t>
            </w:r>
            <w:r w:rsidR="00301CDE" w:rsidRPr="00301CDE">
              <w:rPr>
                <w:rFonts w:ascii="Arial" w:hAnsi="Arial" w:cs="Arial"/>
                <w:highlight w:val="green"/>
              </w:rPr>
              <w:t xml:space="preserve"> and a do not enter sign is placed when the room is in use.</w:t>
            </w:r>
            <w:r w:rsidR="006E176E">
              <w:rPr>
                <w:rFonts w:ascii="Arial" w:hAnsi="Arial" w:cs="Arial"/>
              </w:rPr>
              <w:t xml:space="preserve"> </w:t>
            </w:r>
            <w:r w:rsidR="006E176E">
              <w:rPr>
                <w:rFonts w:ascii="Arial" w:hAnsi="Arial" w:cs="Arial"/>
                <w:highlight w:val="green"/>
              </w:rPr>
              <w:t xml:space="preserve">After the period of national lockdown this </w:t>
            </w:r>
            <w:r w:rsidR="00AC0DA6">
              <w:rPr>
                <w:rFonts w:ascii="Arial" w:hAnsi="Arial" w:cs="Arial"/>
                <w:highlight w:val="green"/>
              </w:rPr>
              <w:t xml:space="preserve">may revert to the medical room or the room adjacent to it. </w:t>
            </w:r>
          </w:p>
          <w:p w14:paraId="03736967" w14:textId="5AA7BBB6" w:rsidR="00577F17" w:rsidRPr="00220F91" w:rsidRDefault="00577F17" w:rsidP="006E176E">
            <w:pPr>
              <w:pStyle w:val="ListParagraph"/>
              <w:numPr>
                <w:ilvl w:val="0"/>
                <w:numId w:val="4"/>
              </w:numPr>
              <w:spacing w:line="276" w:lineRule="auto"/>
              <w:jc w:val="both"/>
              <w:rPr>
                <w:rFonts w:ascii="Arial" w:hAnsi="Arial" w:cs="Arial"/>
              </w:rPr>
            </w:pPr>
            <w:r w:rsidRPr="00220F91">
              <w:rPr>
                <w:rFonts w:ascii="Arial" w:hAnsi="Arial" w:cs="Arial"/>
              </w:rPr>
              <w:t>Entrances to s</w:t>
            </w:r>
            <w:r w:rsidR="006E176E">
              <w:rPr>
                <w:rFonts w:ascii="Arial" w:hAnsi="Arial" w:cs="Arial"/>
              </w:rPr>
              <w:t xml:space="preserve">chool manned by staff wearing face coverings </w:t>
            </w:r>
            <w:r w:rsidRPr="00220F91">
              <w:rPr>
                <w:rFonts w:ascii="Arial" w:hAnsi="Arial" w:cs="Arial"/>
              </w:rPr>
              <w:t>during start and end of school day.</w:t>
            </w:r>
            <w:r w:rsidR="001F051B" w:rsidRPr="00220F91">
              <w:rPr>
                <w:rFonts w:ascii="Arial" w:hAnsi="Arial" w:cs="Arial"/>
              </w:rPr>
              <w:t xml:space="preserve"> </w:t>
            </w:r>
            <w:r w:rsidR="007A38D1" w:rsidRPr="00220F91">
              <w:rPr>
                <w:rFonts w:ascii="Arial" w:hAnsi="Arial" w:cs="Arial"/>
              </w:rPr>
              <w:t>Pupils will be given antibacterial gel on entry and exit of the building</w:t>
            </w:r>
          </w:p>
          <w:p w14:paraId="1217F959" w14:textId="5ADE83DB" w:rsidR="0029638A" w:rsidRPr="00CD7560" w:rsidRDefault="0029638A" w:rsidP="006E176E">
            <w:pPr>
              <w:pStyle w:val="ListParagraph"/>
              <w:numPr>
                <w:ilvl w:val="0"/>
                <w:numId w:val="4"/>
              </w:numPr>
              <w:spacing w:line="276" w:lineRule="auto"/>
              <w:jc w:val="both"/>
              <w:rPr>
                <w:rFonts w:ascii="Arial" w:hAnsi="Arial" w:cs="Arial"/>
              </w:rPr>
            </w:pPr>
            <w:r w:rsidRPr="00246287">
              <w:rPr>
                <w:rFonts w:ascii="Arial" w:hAnsi="Arial" w:cs="Arial"/>
              </w:rPr>
              <w:t>Additional antibacterial hand gel wall-mounted units are placed i</w:t>
            </w:r>
            <w:r w:rsidR="001B26F8">
              <w:rPr>
                <w:rFonts w:ascii="Arial" w:hAnsi="Arial" w:cs="Arial"/>
              </w:rPr>
              <w:t>n all class</w:t>
            </w:r>
            <w:r w:rsidR="00714022">
              <w:rPr>
                <w:rFonts w:ascii="Arial" w:hAnsi="Arial" w:cs="Arial"/>
              </w:rPr>
              <w:t>rooms and around the school.</w:t>
            </w:r>
          </w:p>
        </w:tc>
        <w:tc>
          <w:tcPr>
            <w:tcW w:w="325" w:type="pct"/>
            <w:vAlign w:val="center"/>
          </w:tcPr>
          <w:p w14:paraId="3CC58541" w14:textId="7B38B50F" w:rsidR="00901454" w:rsidRPr="009F2C56" w:rsidRDefault="00901454" w:rsidP="006E176E">
            <w:pPr>
              <w:spacing w:before="240" w:line="276" w:lineRule="auto"/>
              <w:jc w:val="center"/>
              <w:rPr>
                <w:rFonts w:ascii="Arial" w:hAnsi="Arial" w:cs="Arial"/>
                <w:b/>
                <w:color w:val="FFD006"/>
              </w:rPr>
            </w:pPr>
            <w:r w:rsidRPr="00571A23">
              <w:rPr>
                <w:rFonts w:ascii="Arial" w:hAnsi="Arial" w:cs="Arial"/>
                <w:b/>
                <w:u w:val="single"/>
              </w:rPr>
              <w:t>Y</w:t>
            </w:r>
          </w:p>
        </w:tc>
        <w:tc>
          <w:tcPr>
            <w:tcW w:w="512" w:type="pct"/>
            <w:vAlign w:val="center"/>
          </w:tcPr>
          <w:p w14:paraId="0095D1C1" w14:textId="4986F0D7" w:rsidR="00901454" w:rsidRPr="009F2C56" w:rsidRDefault="00901454" w:rsidP="006E176E">
            <w:pPr>
              <w:spacing w:before="240" w:line="276" w:lineRule="auto"/>
              <w:jc w:val="center"/>
              <w:rPr>
                <w:rFonts w:ascii="Arial" w:hAnsi="Arial" w:cs="Arial"/>
                <w:b/>
                <w:color w:val="FFD006"/>
              </w:rPr>
            </w:pPr>
            <w:proofErr w:type="spellStart"/>
            <w:r w:rsidRPr="00571A23">
              <w:rPr>
                <w:rFonts w:ascii="Arial" w:hAnsi="Arial" w:cs="Arial"/>
                <w:b/>
                <w:u w:val="single"/>
              </w:rPr>
              <w:t>Headteacher</w:t>
            </w:r>
            <w:proofErr w:type="spellEnd"/>
          </w:p>
        </w:tc>
        <w:tc>
          <w:tcPr>
            <w:tcW w:w="418" w:type="pct"/>
            <w:vAlign w:val="center"/>
          </w:tcPr>
          <w:p w14:paraId="0E9C8300" w14:textId="7BB2AB84" w:rsidR="00901454" w:rsidRPr="00D003D4" w:rsidRDefault="006E176E" w:rsidP="006E176E">
            <w:pPr>
              <w:spacing w:before="240" w:line="276" w:lineRule="auto"/>
              <w:jc w:val="center"/>
              <w:rPr>
                <w:rFonts w:ascii="Arial" w:hAnsi="Arial" w:cs="Arial"/>
                <w:b/>
              </w:rPr>
            </w:pPr>
            <w:r>
              <w:rPr>
                <w:rFonts w:ascii="Arial" w:hAnsi="Arial" w:cs="Arial"/>
                <w:b/>
              </w:rPr>
              <w:t>06/01/21</w:t>
            </w:r>
          </w:p>
        </w:tc>
        <w:tc>
          <w:tcPr>
            <w:tcW w:w="539" w:type="pct"/>
            <w:vAlign w:val="center"/>
          </w:tcPr>
          <w:p w14:paraId="255A5F16" w14:textId="17DF1411" w:rsidR="00901454" w:rsidRPr="009F2C56" w:rsidRDefault="00901454" w:rsidP="006E176E">
            <w:pPr>
              <w:spacing w:before="240" w:line="276" w:lineRule="auto"/>
              <w:jc w:val="center"/>
              <w:rPr>
                <w:rFonts w:ascii="Arial" w:hAnsi="Arial" w:cs="Arial"/>
                <w:b/>
                <w:color w:val="FFD006"/>
              </w:rPr>
            </w:pPr>
            <w:r w:rsidRPr="00571A23">
              <w:rPr>
                <w:rFonts w:ascii="Arial" w:hAnsi="Arial" w:cs="Arial"/>
                <w:b/>
                <w:u w:val="single"/>
              </w:rPr>
              <w:t>M</w:t>
            </w:r>
          </w:p>
        </w:tc>
      </w:tr>
      <w:tr w:rsidR="00405995" w:rsidRPr="009F2C56" w14:paraId="2A7C0995" w14:textId="77777777" w:rsidTr="006E176E">
        <w:trPr>
          <w:cnfStyle w:val="000000100000" w:firstRow="0" w:lastRow="0" w:firstColumn="0" w:lastColumn="0" w:oddVBand="0" w:evenVBand="0" w:oddHBand="1" w:evenHBand="0" w:firstRowFirstColumn="0" w:firstRowLastColumn="0" w:lastRowFirstColumn="0" w:lastRowLastColumn="0"/>
          <w:trHeight w:val="916"/>
        </w:trPr>
        <w:tc>
          <w:tcPr>
            <w:tcW w:w="601" w:type="pct"/>
            <w:vAlign w:val="center"/>
          </w:tcPr>
          <w:p w14:paraId="111C56C8" w14:textId="12C4283F" w:rsidR="00405995" w:rsidRPr="0004431E" w:rsidRDefault="00405995" w:rsidP="006E176E">
            <w:pPr>
              <w:spacing w:line="276" w:lineRule="auto"/>
              <w:jc w:val="center"/>
              <w:rPr>
                <w:rFonts w:ascii="Arial" w:hAnsi="Arial" w:cs="Arial"/>
                <w:b/>
              </w:rPr>
            </w:pPr>
            <w:r w:rsidRPr="0004431E">
              <w:rPr>
                <w:rFonts w:ascii="Arial" w:hAnsi="Arial" w:cs="Arial"/>
                <w:b/>
              </w:rPr>
              <w:t>Cleaning</w:t>
            </w:r>
          </w:p>
        </w:tc>
        <w:tc>
          <w:tcPr>
            <w:tcW w:w="279" w:type="pct"/>
            <w:vAlign w:val="center"/>
          </w:tcPr>
          <w:p w14:paraId="0739EC15" w14:textId="4F39E770" w:rsidR="00405995" w:rsidRPr="0004431E" w:rsidRDefault="0004431E" w:rsidP="006E176E">
            <w:pPr>
              <w:spacing w:line="276" w:lineRule="auto"/>
              <w:jc w:val="center"/>
              <w:rPr>
                <w:rFonts w:ascii="Arial" w:hAnsi="Arial" w:cs="Arial"/>
                <w:b/>
              </w:rPr>
            </w:pPr>
            <w:r w:rsidRPr="0004431E">
              <w:rPr>
                <w:rFonts w:ascii="Arial" w:hAnsi="Arial" w:cs="Arial"/>
                <w:b/>
              </w:rPr>
              <w:t>H</w:t>
            </w:r>
          </w:p>
        </w:tc>
        <w:tc>
          <w:tcPr>
            <w:tcW w:w="2325" w:type="pct"/>
          </w:tcPr>
          <w:p w14:paraId="34E7B134" w14:textId="5C71916E" w:rsidR="001A6850" w:rsidRPr="00220F91" w:rsidRDefault="001A685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220F91">
              <w:rPr>
                <w:rFonts w:ascii="Arial" w:hAnsi="Arial" w:cs="Arial"/>
              </w:rPr>
              <w:t xml:space="preserve">The </w:t>
            </w:r>
            <w:r w:rsidR="00714022" w:rsidRPr="00220F91">
              <w:rPr>
                <w:rFonts w:ascii="Arial" w:hAnsi="Arial" w:cs="Arial"/>
                <w:bCs/>
              </w:rPr>
              <w:t>Head</w:t>
            </w:r>
            <w:r w:rsidRPr="00220F91">
              <w:rPr>
                <w:rFonts w:ascii="Arial" w:hAnsi="Arial" w:cs="Arial"/>
              </w:rPr>
              <w:t xml:space="preserve"> arranges enhanced cleaning to be undertaken where required – advice about enhanced cleaning protocols is sought from the local H</w:t>
            </w:r>
            <w:r w:rsidR="006F0DB9" w:rsidRPr="00220F91">
              <w:rPr>
                <w:rFonts w:ascii="Arial" w:hAnsi="Arial" w:cs="Arial"/>
              </w:rPr>
              <w:t>PT</w:t>
            </w:r>
            <w:r w:rsidRPr="00220F91">
              <w:rPr>
                <w:rFonts w:ascii="Arial" w:hAnsi="Arial" w:cs="Arial"/>
              </w:rPr>
              <w:t>.</w:t>
            </w:r>
            <w:r w:rsidR="00BE4B89" w:rsidRPr="00220F91">
              <w:rPr>
                <w:rFonts w:ascii="Arial" w:hAnsi="Arial" w:cs="Arial"/>
              </w:rPr>
              <w:t xml:space="preserve"> This will </w:t>
            </w:r>
            <w:r w:rsidR="00714022" w:rsidRPr="00220F91">
              <w:rPr>
                <w:rFonts w:ascii="Arial" w:hAnsi="Arial" w:cs="Arial"/>
              </w:rPr>
              <w:t xml:space="preserve">may </w:t>
            </w:r>
            <w:r w:rsidR="00BE4B89" w:rsidRPr="00220F91">
              <w:rPr>
                <w:rFonts w:ascii="Arial" w:hAnsi="Arial" w:cs="Arial"/>
              </w:rPr>
              <w:t>include a ‘fog</w:t>
            </w:r>
            <w:r w:rsidR="0029638A" w:rsidRPr="00220F91">
              <w:rPr>
                <w:rFonts w:ascii="Arial" w:hAnsi="Arial" w:cs="Arial"/>
              </w:rPr>
              <w:t>ging’ style disinfection</w:t>
            </w:r>
            <w:r w:rsidR="007A38D1" w:rsidRPr="00220F91">
              <w:rPr>
                <w:rFonts w:ascii="Arial" w:hAnsi="Arial" w:cs="Arial"/>
              </w:rPr>
              <w:t xml:space="preserve"> a</w:t>
            </w:r>
            <w:r w:rsidR="00220F91">
              <w:rPr>
                <w:rFonts w:ascii="Arial" w:hAnsi="Arial" w:cs="Arial"/>
              </w:rPr>
              <w:t>fter any positive test results, if required.</w:t>
            </w:r>
          </w:p>
          <w:p w14:paraId="3C28E6F8" w14:textId="3FC2CFEA" w:rsidR="00405995"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T</w:t>
            </w:r>
            <w:r w:rsidR="00C33C55" w:rsidRPr="006567DB">
              <w:rPr>
                <w:rFonts w:ascii="Arial" w:hAnsi="Arial" w:cs="Arial"/>
                <w:lang w:val="en-US"/>
              </w:rPr>
              <w:t>he necessary areas of the school</w:t>
            </w:r>
            <w:r w:rsidRPr="006567DB">
              <w:rPr>
                <w:rFonts w:ascii="Arial" w:hAnsi="Arial" w:cs="Arial"/>
                <w:lang w:val="en-US"/>
              </w:rPr>
              <w:t xml:space="preserve"> are</w:t>
            </w:r>
            <w:r w:rsidR="00C33C55" w:rsidRPr="006567DB">
              <w:rPr>
                <w:rFonts w:ascii="Arial" w:hAnsi="Arial" w:cs="Arial"/>
                <w:lang w:val="en-US"/>
              </w:rPr>
              <w:t xml:space="preserve"> dee</w:t>
            </w:r>
            <w:r w:rsidR="00E0208B" w:rsidRPr="006567DB">
              <w:rPr>
                <w:rFonts w:ascii="Arial" w:hAnsi="Arial" w:cs="Arial"/>
                <w:lang w:val="en-US"/>
              </w:rPr>
              <w:t xml:space="preserve">p </w:t>
            </w:r>
            <w:r w:rsidR="00C33C55" w:rsidRPr="006567DB">
              <w:rPr>
                <w:rFonts w:ascii="Arial" w:hAnsi="Arial" w:cs="Arial"/>
                <w:lang w:val="en-US"/>
              </w:rPr>
              <w:t xml:space="preserve">cleaned </w:t>
            </w:r>
            <w:r w:rsidR="00714022">
              <w:rPr>
                <w:rFonts w:ascii="Arial" w:hAnsi="Arial" w:cs="Arial"/>
                <w:lang w:val="en-US"/>
              </w:rPr>
              <w:t>daily or more frequently</w:t>
            </w:r>
            <w:r w:rsidR="00C33C55" w:rsidRPr="006567DB">
              <w:rPr>
                <w:rFonts w:ascii="Arial" w:hAnsi="Arial" w:cs="Arial"/>
                <w:lang w:val="en-US"/>
              </w:rPr>
              <w:t xml:space="preserve"> where required, with suitable cleaning agents and in line with </w:t>
            </w:r>
            <w:r w:rsidRPr="006567DB">
              <w:rPr>
                <w:rFonts w:ascii="Arial" w:hAnsi="Arial" w:cs="Arial"/>
                <w:lang w:val="en-US"/>
              </w:rPr>
              <w:t xml:space="preserve">the </w:t>
            </w:r>
            <w:r w:rsidR="00C33C55" w:rsidRPr="006567DB">
              <w:rPr>
                <w:rFonts w:ascii="Arial" w:hAnsi="Arial" w:cs="Arial"/>
                <w:bCs/>
                <w:lang w:val="en-US"/>
              </w:rPr>
              <w:t xml:space="preserve">COSHH </w:t>
            </w:r>
            <w:r w:rsidR="00610182" w:rsidRPr="006567DB">
              <w:rPr>
                <w:rFonts w:ascii="Arial" w:hAnsi="Arial" w:cs="Arial"/>
                <w:bCs/>
                <w:lang w:val="en-US"/>
              </w:rPr>
              <w:t>regulations</w:t>
            </w:r>
            <w:r w:rsidR="00C33C55" w:rsidRPr="006567DB">
              <w:rPr>
                <w:rFonts w:ascii="Arial" w:hAnsi="Arial" w:cs="Arial"/>
                <w:lang w:val="en-US"/>
              </w:rPr>
              <w:t>.</w:t>
            </w:r>
            <w:r w:rsidR="007A38D1">
              <w:rPr>
                <w:rFonts w:ascii="Arial" w:hAnsi="Arial" w:cs="Arial"/>
                <w:lang w:val="en-US"/>
              </w:rPr>
              <w:t xml:space="preserve"> </w:t>
            </w:r>
          </w:p>
          <w:p w14:paraId="4A59F5FF" w14:textId="775C637C" w:rsidR="00C33C55"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 xml:space="preserve">All areas </w:t>
            </w:r>
            <w:r w:rsidR="00C33C55" w:rsidRPr="006567DB">
              <w:rPr>
                <w:rFonts w:ascii="Arial" w:hAnsi="Arial" w:cs="Arial"/>
                <w:lang w:val="en-US"/>
              </w:rPr>
              <w:t xml:space="preserve">that have been cleaned </w:t>
            </w:r>
            <w:r w:rsidRPr="006567DB">
              <w:rPr>
                <w:rFonts w:ascii="Arial" w:hAnsi="Arial" w:cs="Arial"/>
                <w:lang w:val="en-US"/>
              </w:rPr>
              <w:t xml:space="preserve">are checked to ensure they </w:t>
            </w:r>
            <w:r w:rsidR="00C33C55" w:rsidRPr="006567DB">
              <w:rPr>
                <w:rFonts w:ascii="Arial" w:hAnsi="Arial" w:cs="Arial"/>
                <w:lang w:val="en-US"/>
              </w:rPr>
              <w:t>are safe to occupy, e.g. there are no slip hazards and any harmful substances have been removed.</w:t>
            </w:r>
          </w:p>
          <w:p w14:paraId="2E6192FE" w14:textId="633BB73C" w:rsidR="00BE4B89" w:rsidRPr="001B26F8" w:rsidRDefault="00BE4B89" w:rsidP="006E176E">
            <w:pPr>
              <w:pStyle w:val="ListParagraph"/>
              <w:tabs>
                <w:tab w:val="left" w:pos="1560"/>
              </w:tabs>
              <w:suppressAutoHyphens/>
              <w:autoSpaceDN w:val="0"/>
              <w:spacing w:line="276" w:lineRule="auto"/>
              <w:ind w:left="360"/>
              <w:contextualSpacing w:val="0"/>
              <w:jc w:val="both"/>
              <w:textAlignment w:val="baseline"/>
              <w:rPr>
                <w:rFonts w:ascii="Arial" w:hAnsi="Arial" w:cs="Arial"/>
                <w:highlight w:val="yellow"/>
              </w:rPr>
            </w:pPr>
            <w:r w:rsidRPr="006567DB">
              <w:rPr>
                <w:rFonts w:ascii="Arial" w:hAnsi="Arial" w:cs="Arial"/>
                <w:lang w:val="en-US"/>
              </w:rPr>
              <w:t xml:space="preserve">All cleaned areas are checked daily by a third party (SBM, </w:t>
            </w:r>
            <w:proofErr w:type="spellStart"/>
            <w:r w:rsidRPr="006567DB">
              <w:rPr>
                <w:rFonts w:ascii="Arial" w:hAnsi="Arial" w:cs="Arial"/>
                <w:lang w:val="en-US"/>
              </w:rPr>
              <w:t>Headteacher</w:t>
            </w:r>
            <w:proofErr w:type="spellEnd"/>
            <w:r w:rsidRPr="006567DB">
              <w:rPr>
                <w:rFonts w:ascii="Arial" w:hAnsi="Arial" w:cs="Arial"/>
                <w:lang w:val="en-US"/>
              </w:rPr>
              <w:t xml:space="preserve">, </w:t>
            </w:r>
            <w:proofErr w:type="gramStart"/>
            <w:r w:rsidRPr="006567DB">
              <w:rPr>
                <w:rFonts w:ascii="Arial" w:hAnsi="Arial" w:cs="Arial"/>
                <w:lang w:val="en-US"/>
              </w:rPr>
              <w:t>Site</w:t>
            </w:r>
            <w:proofErr w:type="gramEnd"/>
            <w:r w:rsidRPr="006567DB">
              <w:rPr>
                <w:rFonts w:ascii="Arial" w:hAnsi="Arial" w:cs="Arial"/>
                <w:lang w:val="en-US"/>
              </w:rPr>
              <w:t xml:space="preserve"> Agent) before pupils and staff are pe</w:t>
            </w:r>
            <w:r w:rsidR="0028065A" w:rsidRPr="006567DB">
              <w:rPr>
                <w:rFonts w:ascii="Arial" w:hAnsi="Arial" w:cs="Arial"/>
                <w:lang w:val="en-US"/>
              </w:rPr>
              <w:t>r</w:t>
            </w:r>
            <w:r w:rsidRPr="006567DB">
              <w:rPr>
                <w:rFonts w:ascii="Arial" w:hAnsi="Arial" w:cs="Arial"/>
                <w:lang w:val="en-US"/>
              </w:rPr>
              <w:t>mitted access.</w:t>
            </w:r>
            <w:r w:rsidR="00A2601B" w:rsidRPr="006567DB">
              <w:rPr>
                <w:rFonts w:ascii="Arial" w:hAnsi="Arial" w:cs="Arial"/>
                <w:lang w:val="en-US"/>
              </w:rPr>
              <w:t xml:space="preserve"> </w:t>
            </w:r>
            <w:r w:rsidR="00A2601B" w:rsidRPr="00220F91">
              <w:rPr>
                <w:rFonts w:ascii="Arial" w:hAnsi="Arial" w:cs="Arial"/>
                <w:lang w:val="en-US"/>
              </w:rPr>
              <w:t>A daily checklist is completed by cleaners.</w:t>
            </w:r>
          </w:p>
          <w:p w14:paraId="084B8152" w14:textId="5C7AC3E7" w:rsidR="00C33C55"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A</w:t>
            </w:r>
            <w:r w:rsidR="00C33C55" w:rsidRPr="006567DB">
              <w:rPr>
                <w:rFonts w:ascii="Arial" w:hAnsi="Arial" w:cs="Arial"/>
                <w:lang w:val="en-US"/>
              </w:rPr>
              <w:t>ll areas that remain temporarily closed or partially closed for cleaning or infection control purposes</w:t>
            </w:r>
            <w:r w:rsidRPr="006567DB">
              <w:rPr>
                <w:rFonts w:ascii="Arial" w:hAnsi="Arial" w:cs="Arial"/>
                <w:lang w:val="en-US"/>
              </w:rPr>
              <w:t xml:space="preserve"> are clearly </w:t>
            </w:r>
            <w:r w:rsidR="00ED6154" w:rsidRPr="006567DB">
              <w:rPr>
                <w:rFonts w:ascii="Arial" w:hAnsi="Arial" w:cs="Arial"/>
                <w:lang w:val="en-US"/>
              </w:rPr>
              <w:t>identified</w:t>
            </w:r>
            <w:r w:rsidRPr="006567DB">
              <w:rPr>
                <w:rFonts w:ascii="Arial" w:hAnsi="Arial" w:cs="Arial"/>
                <w:lang w:val="en-US"/>
              </w:rPr>
              <w:t>.</w:t>
            </w:r>
          </w:p>
          <w:p w14:paraId="22F56855" w14:textId="51B4D2C9" w:rsidR="000A1A1E" w:rsidRPr="006567DB"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rPr>
              <w:t>Adequate amounts of suitable cleaning agents are available.</w:t>
            </w:r>
          </w:p>
          <w:p w14:paraId="518CE132" w14:textId="62C95FAE" w:rsidR="00C33C55"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 xml:space="preserve">Where practicable, </w:t>
            </w:r>
            <w:r w:rsidR="00C33C55" w:rsidRPr="006567DB">
              <w:rPr>
                <w:rFonts w:ascii="Arial" w:hAnsi="Arial" w:cs="Arial"/>
                <w:lang w:val="en-US"/>
              </w:rPr>
              <w:t xml:space="preserve">PPE </w:t>
            </w:r>
            <w:r w:rsidRPr="006567DB">
              <w:rPr>
                <w:rFonts w:ascii="Arial" w:hAnsi="Arial" w:cs="Arial"/>
                <w:lang w:val="en-US"/>
              </w:rPr>
              <w:t xml:space="preserve">is </w:t>
            </w:r>
            <w:r w:rsidR="00C33C55" w:rsidRPr="006567DB">
              <w:rPr>
                <w:rFonts w:ascii="Arial" w:hAnsi="Arial" w:cs="Arial"/>
                <w:lang w:val="en-US"/>
              </w:rPr>
              <w:t xml:space="preserve">available to </w:t>
            </w:r>
            <w:r w:rsidR="001B26F8">
              <w:rPr>
                <w:rFonts w:ascii="Arial" w:hAnsi="Arial" w:cs="Arial"/>
                <w:lang w:val="en-US"/>
              </w:rPr>
              <w:t xml:space="preserve">all </w:t>
            </w:r>
            <w:r w:rsidR="00C33C55" w:rsidRPr="006567DB">
              <w:rPr>
                <w:rFonts w:ascii="Arial" w:hAnsi="Arial" w:cs="Arial"/>
                <w:lang w:val="en-US"/>
              </w:rPr>
              <w:t>members of staff who require it to carry out their role</w:t>
            </w:r>
            <w:r w:rsidRPr="006567DB">
              <w:rPr>
                <w:rFonts w:ascii="Arial" w:hAnsi="Arial" w:cs="Arial"/>
                <w:lang w:val="en-US"/>
              </w:rPr>
              <w:t xml:space="preserve"> safely</w:t>
            </w:r>
            <w:r w:rsidR="00C33C55" w:rsidRPr="006567DB">
              <w:rPr>
                <w:rFonts w:ascii="Arial" w:hAnsi="Arial" w:cs="Arial"/>
                <w:lang w:val="en-US"/>
              </w:rPr>
              <w:t>, e.g. cleaners.</w:t>
            </w:r>
          </w:p>
          <w:p w14:paraId="6FD91F83" w14:textId="77777777" w:rsidR="00EA30A0" w:rsidRPr="006E176E" w:rsidRDefault="00EA30A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220F91">
              <w:rPr>
                <w:rFonts w:ascii="Arial" w:hAnsi="Arial" w:cs="Arial"/>
                <w:lang w:val="en-US"/>
              </w:rPr>
              <w:t xml:space="preserve">Disposal of </w:t>
            </w:r>
            <w:r w:rsidR="002E3A2E" w:rsidRPr="00220F91">
              <w:rPr>
                <w:rFonts w:ascii="Arial" w:hAnsi="Arial" w:cs="Arial"/>
                <w:lang w:val="en-US"/>
              </w:rPr>
              <w:t>PPE</w:t>
            </w:r>
            <w:r w:rsidR="00610182" w:rsidRPr="00220F91">
              <w:rPr>
                <w:rFonts w:ascii="Arial" w:hAnsi="Arial" w:cs="Arial"/>
                <w:lang w:val="en-US"/>
              </w:rPr>
              <w:t>, including pupil-</w:t>
            </w:r>
            <w:r w:rsidR="009F77C7" w:rsidRPr="00220F91">
              <w:rPr>
                <w:rFonts w:ascii="Arial" w:hAnsi="Arial" w:cs="Arial"/>
                <w:lang w:val="en-US"/>
              </w:rPr>
              <w:t>worn face masks and gloves,</w:t>
            </w:r>
            <w:r w:rsidR="002E3A2E" w:rsidRPr="00220F91">
              <w:rPr>
                <w:rFonts w:ascii="Arial" w:hAnsi="Arial" w:cs="Arial"/>
                <w:lang w:val="en-US"/>
              </w:rPr>
              <w:t xml:space="preserve"> is in a doubled wrapped bag</w:t>
            </w:r>
            <w:r w:rsidRPr="00220F91">
              <w:rPr>
                <w:rFonts w:ascii="Arial" w:hAnsi="Arial" w:cs="Arial"/>
                <w:lang w:val="en-US"/>
              </w:rPr>
              <w:t xml:space="preserve"> if there has been any</w:t>
            </w:r>
            <w:r w:rsidR="002E3A2E" w:rsidRPr="00220F91">
              <w:rPr>
                <w:rFonts w:ascii="Arial" w:hAnsi="Arial" w:cs="Arial"/>
                <w:lang w:val="en-US"/>
              </w:rPr>
              <w:t xml:space="preserve"> exposure to Covid-19.</w:t>
            </w:r>
          </w:p>
          <w:p w14:paraId="5422A8A9" w14:textId="779AE217" w:rsidR="006E176E" w:rsidRPr="006567DB" w:rsidRDefault="006E176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waste will be quarantined for 72 hours in advance of being disposed. </w:t>
            </w:r>
          </w:p>
        </w:tc>
        <w:tc>
          <w:tcPr>
            <w:tcW w:w="325" w:type="pct"/>
            <w:vAlign w:val="center"/>
          </w:tcPr>
          <w:p w14:paraId="50AD3CBA" w14:textId="2B7BBCFB" w:rsidR="00405995" w:rsidRPr="0004431E" w:rsidRDefault="0004431E" w:rsidP="006E176E">
            <w:pPr>
              <w:spacing w:line="276" w:lineRule="auto"/>
              <w:jc w:val="center"/>
              <w:rPr>
                <w:rFonts w:ascii="Arial" w:hAnsi="Arial" w:cs="Arial"/>
                <w:b/>
              </w:rPr>
            </w:pPr>
            <w:r w:rsidRPr="0004431E">
              <w:rPr>
                <w:rFonts w:ascii="Arial" w:hAnsi="Arial" w:cs="Arial"/>
                <w:b/>
              </w:rPr>
              <w:t>Y</w:t>
            </w:r>
          </w:p>
        </w:tc>
        <w:tc>
          <w:tcPr>
            <w:tcW w:w="512" w:type="pct"/>
            <w:vAlign w:val="center"/>
          </w:tcPr>
          <w:p w14:paraId="20FF838A" w14:textId="2B2AECDE" w:rsidR="00405995" w:rsidRPr="0004431E" w:rsidRDefault="0004431E" w:rsidP="006E176E">
            <w:pPr>
              <w:spacing w:line="276" w:lineRule="auto"/>
              <w:jc w:val="center"/>
              <w:rPr>
                <w:rFonts w:ascii="Arial" w:hAnsi="Arial" w:cs="Arial"/>
                <w:b/>
              </w:rPr>
            </w:pPr>
            <w:r w:rsidRPr="0004431E">
              <w:rPr>
                <w:rFonts w:ascii="Arial" w:hAnsi="Arial" w:cs="Arial"/>
                <w:b/>
              </w:rPr>
              <w:t>Site Manager</w:t>
            </w:r>
            <w:r w:rsidRPr="0004431E">
              <w:rPr>
                <w:rFonts w:ascii="Arial" w:hAnsi="Arial" w:cs="Arial"/>
                <w:b/>
              </w:rPr>
              <w:br/>
              <w:t>SBM</w:t>
            </w:r>
            <w:r w:rsidRPr="0004431E">
              <w:rPr>
                <w:rFonts w:ascii="Arial" w:hAnsi="Arial" w:cs="Arial"/>
                <w:b/>
              </w:rPr>
              <w:br/>
            </w:r>
            <w:proofErr w:type="spellStart"/>
            <w:r w:rsidRPr="0004431E">
              <w:rPr>
                <w:rFonts w:ascii="Arial" w:hAnsi="Arial" w:cs="Arial"/>
                <w:b/>
              </w:rPr>
              <w:t>Headteacher</w:t>
            </w:r>
            <w:proofErr w:type="spellEnd"/>
          </w:p>
        </w:tc>
        <w:tc>
          <w:tcPr>
            <w:tcW w:w="418" w:type="pct"/>
            <w:vAlign w:val="center"/>
          </w:tcPr>
          <w:p w14:paraId="0566020E" w14:textId="35059631" w:rsidR="00405995" w:rsidRPr="007A38D1" w:rsidRDefault="006E176E" w:rsidP="006E176E">
            <w:pPr>
              <w:spacing w:line="276" w:lineRule="auto"/>
              <w:jc w:val="center"/>
              <w:rPr>
                <w:rFonts w:ascii="Arial" w:hAnsi="Arial" w:cs="Arial"/>
                <w:b/>
                <w:color w:val="FF0000"/>
              </w:rPr>
            </w:pPr>
            <w:r>
              <w:rPr>
                <w:rFonts w:ascii="Arial" w:hAnsi="Arial" w:cs="Arial"/>
                <w:b/>
              </w:rPr>
              <w:t>06/01/21</w:t>
            </w:r>
          </w:p>
        </w:tc>
        <w:tc>
          <w:tcPr>
            <w:tcW w:w="539" w:type="pct"/>
            <w:vAlign w:val="center"/>
          </w:tcPr>
          <w:p w14:paraId="35697A0D" w14:textId="46E66338" w:rsidR="00405995" w:rsidRPr="0004431E" w:rsidRDefault="0004431E" w:rsidP="006E176E">
            <w:pPr>
              <w:spacing w:line="276" w:lineRule="auto"/>
              <w:jc w:val="center"/>
              <w:rPr>
                <w:rFonts w:ascii="Arial" w:hAnsi="Arial" w:cs="Arial"/>
                <w:b/>
              </w:rPr>
            </w:pPr>
            <w:r w:rsidRPr="0004431E">
              <w:rPr>
                <w:rFonts w:ascii="Arial" w:hAnsi="Arial" w:cs="Arial"/>
                <w:b/>
              </w:rPr>
              <w:t>M</w:t>
            </w:r>
          </w:p>
        </w:tc>
      </w:tr>
      <w:tr w:rsidR="00405995" w:rsidRPr="009F2C56" w14:paraId="51AE03F3" w14:textId="77777777" w:rsidTr="006E176E">
        <w:trPr>
          <w:cnfStyle w:val="000000010000" w:firstRow="0" w:lastRow="0" w:firstColumn="0" w:lastColumn="0" w:oddVBand="0" w:evenVBand="0" w:oddHBand="0" w:evenHBand="1" w:firstRowFirstColumn="0" w:firstRowLastColumn="0" w:lastRowFirstColumn="0" w:lastRowLastColumn="0"/>
          <w:trHeight w:val="916"/>
        </w:trPr>
        <w:tc>
          <w:tcPr>
            <w:tcW w:w="601" w:type="pct"/>
            <w:vAlign w:val="center"/>
          </w:tcPr>
          <w:p w14:paraId="2F681680" w14:textId="6575A483" w:rsidR="00405995" w:rsidRPr="0004431E" w:rsidRDefault="00405995" w:rsidP="006E176E">
            <w:pPr>
              <w:spacing w:line="276" w:lineRule="auto"/>
              <w:jc w:val="center"/>
              <w:rPr>
                <w:rFonts w:ascii="Arial" w:hAnsi="Arial" w:cs="Arial"/>
                <w:b/>
              </w:rPr>
            </w:pPr>
            <w:r w:rsidRPr="0004431E">
              <w:rPr>
                <w:rFonts w:ascii="Arial" w:hAnsi="Arial" w:cs="Arial"/>
                <w:b/>
              </w:rPr>
              <w:t>Infection control and social distancing</w:t>
            </w:r>
          </w:p>
        </w:tc>
        <w:tc>
          <w:tcPr>
            <w:tcW w:w="279" w:type="pct"/>
            <w:vAlign w:val="center"/>
          </w:tcPr>
          <w:p w14:paraId="4733EDC3" w14:textId="0F7932CA" w:rsidR="00405995" w:rsidRPr="0004431E" w:rsidRDefault="0004431E" w:rsidP="006E176E">
            <w:pPr>
              <w:spacing w:line="276" w:lineRule="auto"/>
              <w:jc w:val="center"/>
              <w:rPr>
                <w:rFonts w:ascii="Arial" w:hAnsi="Arial" w:cs="Arial"/>
                <w:b/>
              </w:rPr>
            </w:pPr>
            <w:r w:rsidRPr="0004431E">
              <w:rPr>
                <w:rFonts w:ascii="Arial" w:hAnsi="Arial" w:cs="Arial"/>
                <w:b/>
              </w:rPr>
              <w:t>H</w:t>
            </w:r>
          </w:p>
        </w:tc>
        <w:tc>
          <w:tcPr>
            <w:tcW w:w="2325" w:type="pct"/>
          </w:tcPr>
          <w:p w14:paraId="5F397982" w14:textId="0B53BECC" w:rsidR="001A6850" w:rsidRPr="006567DB" w:rsidRDefault="001A6850" w:rsidP="006E176E">
            <w:pPr>
              <w:pStyle w:val="ListParagraph"/>
              <w:numPr>
                <w:ilvl w:val="0"/>
                <w:numId w:val="7"/>
              </w:numPr>
              <w:spacing w:after="200" w:line="276" w:lineRule="auto"/>
              <w:jc w:val="both"/>
              <w:rPr>
                <w:rFonts w:ascii="Arial" w:hAnsi="Arial" w:cs="Arial"/>
              </w:rPr>
            </w:pPr>
            <w:r w:rsidRPr="006567DB">
              <w:rPr>
                <w:rFonts w:ascii="Arial" w:hAnsi="Arial" w:cs="Arial"/>
              </w:rPr>
              <w:t>Infection control procedures are adhered to as much as possible in</w:t>
            </w:r>
            <w:r w:rsidRPr="006567DB">
              <w:t xml:space="preserve"> </w:t>
            </w:r>
            <w:r w:rsidRPr="006567DB">
              <w:rPr>
                <w:rFonts w:ascii="Arial" w:hAnsi="Arial" w:cs="Arial"/>
              </w:rPr>
              <w:t xml:space="preserve">accordance with the </w:t>
            </w:r>
            <w:proofErr w:type="spellStart"/>
            <w:r w:rsidRPr="006567DB">
              <w:rPr>
                <w:rFonts w:ascii="Arial" w:hAnsi="Arial" w:cs="Arial"/>
              </w:rPr>
              <w:t>DfE</w:t>
            </w:r>
            <w:proofErr w:type="spellEnd"/>
            <w:r w:rsidRPr="006567DB">
              <w:rPr>
                <w:rFonts w:ascii="Arial" w:hAnsi="Arial" w:cs="Arial"/>
              </w:rPr>
              <w:t xml:space="preserve"> and PHE’s </w:t>
            </w:r>
            <w:hyperlink r:id="rId9" w:history="1">
              <w:r w:rsidRPr="006567DB">
                <w:rPr>
                  <w:rStyle w:val="Hyperlink"/>
                  <w:rFonts w:ascii="Arial" w:hAnsi="Arial" w:cs="Arial"/>
                </w:rPr>
                <w:t>guidance</w:t>
              </w:r>
            </w:hyperlink>
            <w:r w:rsidRPr="006567DB">
              <w:rPr>
                <w:rFonts w:ascii="Arial" w:hAnsi="Arial" w:cs="Arial"/>
              </w:rPr>
              <w:t>.</w:t>
            </w:r>
          </w:p>
          <w:p w14:paraId="4EF266EF" w14:textId="1DB6AD5D" w:rsidR="00EF460F" w:rsidRDefault="00EF460F"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rPr>
              <w:t>There will be no school transport other tha</w:t>
            </w:r>
            <w:r w:rsidR="00617BDA">
              <w:rPr>
                <w:rFonts w:ascii="Arial" w:hAnsi="Arial" w:cs="Arial"/>
              </w:rPr>
              <w:t>n taxis arranged by social care and coaches to swimming.</w:t>
            </w:r>
          </w:p>
          <w:p w14:paraId="04258568" w14:textId="06DB5B00" w:rsidR="004575EF" w:rsidRPr="004575EF" w:rsidRDefault="004575EF"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highlight w:val="green"/>
              </w:rPr>
            </w:pPr>
            <w:r w:rsidRPr="004575EF">
              <w:rPr>
                <w:rFonts w:ascii="Arial" w:hAnsi="Arial" w:cs="Arial"/>
                <w:b/>
                <w:highlight w:val="green"/>
              </w:rPr>
              <w:t>As part of the national lockdown, swimming is postponed for the remains of the autumn term.</w:t>
            </w:r>
          </w:p>
          <w:p w14:paraId="283EC6C0" w14:textId="7F178C78" w:rsidR="004575EF" w:rsidRPr="004575EF" w:rsidRDefault="004575EF"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highlight w:val="green"/>
              </w:rPr>
            </w:pPr>
            <w:r w:rsidRPr="004575EF">
              <w:rPr>
                <w:rFonts w:ascii="Arial" w:hAnsi="Arial" w:cs="Arial"/>
                <w:b/>
                <w:highlight w:val="green"/>
              </w:rPr>
              <w:t>No singing is permitted.</w:t>
            </w:r>
          </w:p>
          <w:p w14:paraId="4574DEC4" w14:textId="72D5DFA1" w:rsidR="004575EF" w:rsidRPr="0073025E" w:rsidRDefault="004575EF"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highlight w:val="green"/>
              </w:rPr>
            </w:pPr>
            <w:r w:rsidRPr="004575EF">
              <w:rPr>
                <w:rFonts w:ascii="Arial" w:hAnsi="Arial" w:cs="Arial"/>
                <w:b/>
                <w:highlight w:val="green"/>
              </w:rPr>
              <w:t>Pupils should sit in rows facing away from each other, except the youngest pupils.</w:t>
            </w:r>
          </w:p>
          <w:p w14:paraId="11F122A6" w14:textId="5FFEC0F9" w:rsidR="0073025E" w:rsidRPr="004575EF" w:rsidRDefault="0073025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highlight w:val="green"/>
              </w:rPr>
            </w:pPr>
            <w:r>
              <w:rPr>
                <w:rFonts w:ascii="Arial" w:hAnsi="Arial" w:cs="Arial"/>
                <w:b/>
                <w:highlight w:val="green"/>
              </w:rPr>
              <w:t xml:space="preserve">PE is only permitted </w:t>
            </w:r>
            <w:r w:rsidRPr="0073025E">
              <w:rPr>
                <w:rFonts w:ascii="Arial" w:hAnsi="Arial" w:cs="Arial"/>
                <w:b/>
                <w:highlight w:val="green"/>
                <w:u w:val="single"/>
              </w:rPr>
              <w:t>outside.</w:t>
            </w:r>
          </w:p>
          <w:p w14:paraId="22A1B515" w14:textId="650D5A5D" w:rsidR="00405995"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V</w:t>
            </w:r>
            <w:r w:rsidR="00162036" w:rsidRPr="006567DB">
              <w:rPr>
                <w:rFonts w:ascii="Arial" w:hAnsi="Arial" w:cs="Arial"/>
                <w:lang w:val="en-US"/>
              </w:rPr>
              <w:t>isual aids</w:t>
            </w:r>
            <w:r w:rsidRPr="006567DB">
              <w:rPr>
                <w:rFonts w:ascii="Arial" w:hAnsi="Arial" w:cs="Arial"/>
                <w:lang w:val="en-US"/>
              </w:rPr>
              <w:t xml:space="preserve"> are in used</w:t>
            </w:r>
            <w:r w:rsidR="00162036" w:rsidRPr="006567DB">
              <w:rPr>
                <w:rFonts w:ascii="Arial" w:hAnsi="Arial" w:cs="Arial"/>
                <w:lang w:val="en-US"/>
              </w:rPr>
              <w:t xml:space="preserve"> to display social distancing measures, e.g. floor tape to mark two-</w:t>
            </w:r>
            <w:proofErr w:type="spellStart"/>
            <w:r w:rsidR="00162036" w:rsidRPr="006567DB">
              <w:rPr>
                <w:rFonts w:ascii="Arial" w:hAnsi="Arial" w:cs="Arial"/>
                <w:lang w:val="en-US"/>
              </w:rPr>
              <w:t>metre</w:t>
            </w:r>
            <w:proofErr w:type="spellEnd"/>
            <w:r w:rsidR="00162036" w:rsidRPr="006567DB">
              <w:rPr>
                <w:rFonts w:ascii="Arial" w:hAnsi="Arial" w:cs="Arial"/>
                <w:lang w:val="en-US"/>
              </w:rPr>
              <w:t xml:space="preserve"> spacing.</w:t>
            </w:r>
            <w:r w:rsidR="00EF460F" w:rsidRPr="006567DB">
              <w:rPr>
                <w:rFonts w:ascii="Arial" w:hAnsi="Arial" w:cs="Arial"/>
                <w:lang w:val="en-US"/>
              </w:rPr>
              <w:t xml:space="preserve"> </w:t>
            </w:r>
          </w:p>
          <w:p w14:paraId="6F92B90C" w14:textId="38BE02EA" w:rsidR="00162036"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I</w:t>
            </w:r>
            <w:r w:rsidR="00162036" w:rsidRPr="006567DB">
              <w:rPr>
                <w:rFonts w:ascii="Arial" w:hAnsi="Arial" w:cs="Arial"/>
                <w:lang w:val="en-US"/>
              </w:rPr>
              <w:t>nfection control stations</w:t>
            </w:r>
            <w:r w:rsidRPr="006567DB">
              <w:rPr>
                <w:rFonts w:ascii="Arial" w:hAnsi="Arial" w:cs="Arial"/>
                <w:lang w:val="en-US"/>
              </w:rPr>
              <w:t xml:space="preserve"> are set up</w:t>
            </w:r>
            <w:r w:rsidR="00162036" w:rsidRPr="006567DB">
              <w:rPr>
                <w:rFonts w:ascii="Arial" w:hAnsi="Arial" w:cs="Arial"/>
                <w:lang w:val="en-US"/>
              </w:rPr>
              <w:t xml:space="preserve">, where necessary, </w:t>
            </w:r>
            <w:r w:rsidRPr="006567DB">
              <w:rPr>
                <w:rFonts w:ascii="Arial" w:hAnsi="Arial" w:cs="Arial"/>
                <w:lang w:val="en-US"/>
              </w:rPr>
              <w:t>providing</w:t>
            </w:r>
            <w:r w:rsidR="00162036" w:rsidRPr="006567DB">
              <w:rPr>
                <w:rFonts w:ascii="Arial" w:hAnsi="Arial" w:cs="Arial"/>
                <w:lang w:val="en-US"/>
              </w:rPr>
              <w:t xml:space="preserve"> </w:t>
            </w:r>
            <w:r w:rsidR="00ED6154" w:rsidRPr="006567DB">
              <w:rPr>
                <w:rFonts w:ascii="Arial" w:hAnsi="Arial" w:cs="Arial"/>
                <w:lang w:val="en-US"/>
              </w:rPr>
              <w:t>bins and</w:t>
            </w:r>
            <w:r w:rsidR="00162036" w:rsidRPr="006567DB">
              <w:rPr>
                <w:rFonts w:ascii="Arial" w:hAnsi="Arial" w:cs="Arial"/>
                <w:lang w:val="en-US"/>
              </w:rPr>
              <w:t xml:space="preserve"> alcohol-based hand </w:t>
            </w:r>
            <w:r w:rsidR="00EF460F" w:rsidRPr="006567DB">
              <w:rPr>
                <w:rFonts w:ascii="Arial" w:hAnsi="Arial" w:cs="Arial"/>
                <w:lang w:val="en-US"/>
              </w:rPr>
              <w:t>sanitizer</w:t>
            </w:r>
            <w:r w:rsidR="00162036" w:rsidRPr="006567DB">
              <w:rPr>
                <w:rFonts w:ascii="Arial" w:hAnsi="Arial" w:cs="Arial"/>
                <w:lang w:val="en-US"/>
              </w:rPr>
              <w:t>.</w:t>
            </w:r>
            <w:r w:rsidR="00EF460F" w:rsidRPr="006567DB">
              <w:rPr>
                <w:rFonts w:ascii="Arial" w:hAnsi="Arial" w:cs="Arial"/>
                <w:lang w:val="en-US"/>
              </w:rPr>
              <w:t xml:space="preserve"> These are available at every </w:t>
            </w:r>
            <w:r w:rsidR="001B6332" w:rsidRPr="006567DB">
              <w:rPr>
                <w:rFonts w:ascii="Arial" w:hAnsi="Arial" w:cs="Arial"/>
                <w:lang w:val="en-US"/>
              </w:rPr>
              <w:t xml:space="preserve">entrance to the school building. Staff manning the infection control entry stations </w:t>
            </w:r>
            <w:r w:rsidR="00A2601B" w:rsidRPr="006567DB">
              <w:rPr>
                <w:rFonts w:ascii="Arial" w:hAnsi="Arial" w:cs="Arial"/>
                <w:lang w:val="en-US"/>
              </w:rPr>
              <w:t>will wear a visor</w:t>
            </w:r>
            <w:r w:rsidR="000713C7">
              <w:rPr>
                <w:rFonts w:ascii="Arial" w:hAnsi="Arial" w:cs="Arial"/>
                <w:lang w:val="en-US"/>
              </w:rPr>
              <w:t>/mask</w:t>
            </w:r>
            <w:r w:rsidR="001B6332" w:rsidRPr="006567DB">
              <w:rPr>
                <w:rFonts w:ascii="Arial" w:hAnsi="Arial" w:cs="Arial"/>
                <w:lang w:val="en-US"/>
              </w:rPr>
              <w:t>. They will avoid physical contact with anyone and maintain as great a distance as possible.</w:t>
            </w:r>
          </w:p>
          <w:p w14:paraId="6A5F6ED7" w14:textId="757CE357" w:rsidR="00162036"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Adequate amounts of</w:t>
            </w:r>
            <w:r w:rsidR="00162036" w:rsidRPr="006567DB">
              <w:rPr>
                <w:rFonts w:ascii="Arial" w:hAnsi="Arial" w:cs="Arial"/>
                <w:lang w:val="en-US"/>
              </w:rPr>
              <w:t xml:space="preserve"> soap, tissues and bins </w:t>
            </w:r>
            <w:r w:rsidRPr="006567DB">
              <w:rPr>
                <w:rFonts w:ascii="Arial" w:hAnsi="Arial" w:cs="Arial"/>
                <w:lang w:val="en-US"/>
              </w:rPr>
              <w:t xml:space="preserve">are available </w:t>
            </w:r>
            <w:r w:rsidR="00162036" w:rsidRPr="006567DB">
              <w:rPr>
                <w:rFonts w:ascii="Arial" w:hAnsi="Arial" w:cs="Arial"/>
                <w:lang w:val="en-US"/>
              </w:rPr>
              <w:t>in the relevant areas.</w:t>
            </w:r>
            <w:r w:rsidR="00A2601B" w:rsidRPr="006567DB">
              <w:rPr>
                <w:rFonts w:ascii="Arial" w:hAnsi="Arial" w:cs="Arial"/>
                <w:lang w:val="en-US"/>
              </w:rPr>
              <w:t xml:space="preserve"> Additional stock is stored and the surplus balance remains high.</w:t>
            </w:r>
          </w:p>
          <w:p w14:paraId="5A5623BD" w14:textId="74A93E12" w:rsidR="00162036"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Any</w:t>
            </w:r>
            <w:r w:rsidR="00162036" w:rsidRPr="006567DB">
              <w:rPr>
                <w:rFonts w:ascii="Arial" w:hAnsi="Arial" w:cs="Arial"/>
                <w:lang w:val="en-US"/>
              </w:rPr>
              <w:t xml:space="preserve"> phased reopening</w:t>
            </w:r>
            <w:r w:rsidRPr="006567DB">
              <w:rPr>
                <w:rFonts w:ascii="Arial" w:hAnsi="Arial" w:cs="Arial"/>
                <w:lang w:val="en-US"/>
              </w:rPr>
              <w:t xml:space="preserve"> plans are</w:t>
            </w:r>
            <w:r w:rsidR="00162036" w:rsidRPr="006567DB">
              <w:rPr>
                <w:rFonts w:ascii="Arial" w:hAnsi="Arial" w:cs="Arial"/>
                <w:lang w:val="en-US"/>
              </w:rPr>
              <w:t xml:space="preserve"> in line with </w:t>
            </w:r>
            <w:r w:rsidRPr="006567DB">
              <w:rPr>
                <w:rFonts w:ascii="Arial" w:hAnsi="Arial" w:cs="Arial"/>
                <w:lang w:val="en-US"/>
              </w:rPr>
              <w:t xml:space="preserve">the relevant </w:t>
            </w:r>
            <w:r w:rsidR="00162036" w:rsidRPr="006567DB">
              <w:rPr>
                <w:rFonts w:ascii="Arial" w:hAnsi="Arial" w:cs="Arial"/>
                <w:lang w:val="en-US"/>
              </w:rPr>
              <w:t>local and national advice.</w:t>
            </w:r>
          </w:p>
          <w:p w14:paraId="53DFA0AB" w14:textId="39622A81" w:rsidR="00162036" w:rsidRPr="006567DB" w:rsidRDefault="006F0DB9"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 xml:space="preserve">The </w:t>
            </w:r>
            <w:proofErr w:type="spellStart"/>
            <w:r w:rsidRPr="006567DB">
              <w:rPr>
                <w:rFonts w:ascii="Arial" w:hAnsi="Arial" w:cs="Arial"/>
                <w:bCs/>
                <w:lang w:val="en-US"/>
              </w:rPr>
              <w:t>headteacher</w:t>
            </w:r>
            <w:proofErr w:type="spellEnd"/>
            <w:r w:rsidRPr="006567DB">
              <w:rPr>
                <w:rFonts w:ascii="Arial" w:hAnsi="Arial" w:cs="Arial"/>
                <w:lang w:val="en-US"/>
              </w:rPr>
              <w:t xml:space="preserve"> identifies</w:t>
            </w:r>
            <w:r w:rsidR="00162036" w:rsidRPr="006567DB">
              <w:rPr>
                <w:rFonts w:ascii="Arial" w:hAnsi="Arial" w:cs="Arial"/>
                <w:lang w:val="en-US"/>
              </w:rPr>
              <w:t xml:space="preserve"> which areas of the school are subject to high people traffic and put</w:t>
            </w:r>
            <w:r w:rsidRPr="006567DB">
              <w:rPr>
                <w:rFonts w:ascii="Arial" w:hAnsi="Arial" w:cs="Arial"/>
                <w:lang w:val="en-US"/>
              </w:rPr>
              <w:t>s</w:t>
            </w:r>
            <w:r w:rsidR="00162036" w:rsidRPr="006567DB">
              <w:rPr>
                <w:rFonts w:ascii="Arial" w:hAnsi="Arial" w:cs="Arial"/>
                <w:lang w:val="en-US"/>
              </w:rPr>
              <w:t xml:space="preserve"> a plan in place to </w:t>
            </w:r>
            <w:proofErr w:type="spellStart"/>
            <w:r w:rsidR="00162036" w:rsidRPr="006567DB">
              <w:rPr>
                <w:rFonts w:ascii="Arial" w:hAnsi="Arial" w:cs="Arial"/>
                <w:lang w:val="en-US"/>
              </w:rPr>
              <w:t>maximise</w:t>
            </w:r>
            <w:proofErr w:type="spellEnd"/>
            <w:r w:rsidR="00162036" w:rsidRPr="006567DB">
              <w:rPr>
                <w:rFonts w:ascii="Arial" w:hAnsi="Arial" w:cs="Arial"/>
                <w:lang w:val="en-US"/>
              </w:rPr>
              <w:t xml:space="preserve"> infection control during busy periods, e.g. staggered break</w:t>
            </w:r>
            <w:r w:rsidR="0028065A" w:rsidRPr="006567DB">
              <w:rPr>
                <w:rFonts w:ascii="Arial" w:hAnsi="Arial" w:cs="Arial"/>
                <w:lang w:val="en-US"/>
              </w:rPr>
              <w:t xml:space="preserve"> </w:t>
            </w:r>
            <w:r w:rsidR="00162036" w:rsidRPr="006567DB">
              <w:rPr>
                <w:rFonts w:ascii="Arial" w:hAnsi="Arial" w:cs="Arial"/>
                <w:lang w:val="en-US"/>
              </w:rPr>
              <w:t>times.</w:t>
            </w:r>
            <w:r w:rsidR="00A2601B" w:rsidRPr="006567DB">
              <w:rPr>
                <w:rFonts w:ascii="Arial" w:hAnsi="Arial" w:cs="Arial"/>
                <w:lang w:val="en-US"/>
              </w:rPr>
              <w:t xml:space="preserve"> </w:t>
            </w:r>
          </w:p>
          <w:p w14:paraId="06057833" w14:textId="58B07E01" w:rsidR="00A2601B" w:rsidRPr="006567DB" w:rsidRDefault="00A2601B"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6567DB">
              <w:rPr>
                <w:rFonts w:ascii="Arial" w:hAnsi="Arial" w:cs="Arial"/>
                <w:lang w:val="en-US"/>
              </w:rPr>
              <w:t>All communal areas are wiped down between ‘bubbles.’</w:t>
            </w:r>
          </w:p>
          <w:p w14:paraId="2E5D4699" w14:textId="7ABAC7F9" w:rsidR="00EF460F" w:rsidRPr="0073025E" w:rsidRDefault="00EF460F"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highlight w:val="green"/>
              </w:rPr>
            </w:pPr>
            <w:r w:rsidRPr="0073025E">
              <w:rPr>
                <w:rFonts w:ascii="Arial" w:hAnsi="Arial" w:cs="Arial"/>
                <w:b/>
                <w:highlight w:val="green"/>
                <w:lang w:val="en-US"/>
              </w:rPr>
              <w:t xml:space="preserve">Lunches are consumed in the </w:t>
            </w:r>
            <w:r w:rsidR="0073025E" w:rsidRPr="0073025E">
              <w:rPr>
                <w:rFonts w:ascii="Arial" w:hAnsi="Arial" w:cs="Arial"/>
                <w:b/>
                <w:highlight w:val="green"/>
                <w:lang w:val="en-US"/>
              </w:rPr>
              <w:t>classroom with the year group bubbles.</w:t>
            </w:r>
            <w:r w:rsidRPr="0073025E">
              <w:rPr>
                <w:rFonts w:ascii="Arial" w:hAnsi="Arial" w:cs="Arial"/>
                <w:b/>
                <w:highlight w:val="green"/>
                <w:lang w:val="en-US"/>
              </w:rPr>
              <w:t xml:space="preserve"> Rubbish is removed immediately to </w:t>
            </w:r>
            <w:r w:rsidR="00A2601B" w:rsidRPr="0073025E">
              <w:rPr>
                <w:rFonts w:ascii="Arial" w:hAnsi="Arial" w:cs="Arial"/>
                <w:b/>
                <w:highlight w:val="green"/>
                <w:lang w:val="en-US"/>
              </w:rPr>
              <w:t xml:space="preserve">outside the room. School </w:t>
            </w:r>
            <w:r w:rsidRPr="0073025E">
              <w:rPr>
                <w:rFonts w:ascii="Arial" w:hAnsi="Arial" w:cs="Arial"/>
                <w:b/>
                <w:highlight w:val="green"/>
                <w:lang w:val="en-US"/>
              </w:rPr>
              <w:t>lunches are collected from the kitchen by the same adult.</w:t>
            </w:r>
          </w:p>
          <w:p w14:paraId="7703F343" w14:textId="6789CC4B" w:rsidR="00601807" w:rsidRPr="00060FC0" w:rsidRDefault="00601807" w:rsidP="006E176E">
            <w:pPr>
              <w:pStyle w:val="ListParagraph"/>
              <w:numPr>
                <w:ilvl w:val="0"/>
                <w:numId w:val="7"/>
              </w:numPr>
              <w:spacing w:line="276" w:lineRule="auto"/>
              <w:jc w:val="both"/>
              <w:rPr>
                <w:rFonts w:ascii="Arial" w:hAnsi="Arial" w:cs="Arial"/>
              </w:rPr>
            </w:pPr>
            <w:r w:rsidRPr="006567DB">
              <w:rPr>
                <w:rFonts w:ascii="Arial" w:hAnsi="Arial" w:cs="Arial"/>
              </w:rPr>
              <w:t>No adult is permitted to enter the classroom whilst pupils are present</w:t>
            </w:r>
            <w:r w:rsidR="003F4DB2" w:rsidRPr="006567DB">
              <w:rPr>
                <w:rFonts w:ascii="Arial" w:hAnsi="Arial" w:cs="Arial"/>
              </w:rPr>
              <w:t xml:space="preserve">, unless it is the class teacher, TA, MDS or PPA cover / intervention. If children are being collected for a specific purpose, they should be summoned by radio or from the entrance to the class. </w:t>
            </w:r>
            <w:r w:rsidR="003F4DB2" w:rsidRPr="000713C7">
              <w:rPr>
                <w:rFonts w:ascii="Arial" w:hAnsi="Arial" w:cs="Arial"/>
                <w:b/>
                <w:highlight w:val="green"/>
              </w:rPr>
              <w:t>No SLT, office or site staff (or staff from other classrooms</w:t>
            </w:r>
            <w:r w:rsidR="000713C7" w:rsidRPr="000713C7">
              <w:rPr>
                <w:rFonts w:ascii="Arial" w:hAnsi="Arial" w:cs="Arial"/>
                <w:b/>
                <w:highlight w:val="green"/>
              </w:rPr>
              <w:t>)</w:t>
            </w:r>
            <w:r w:rsidR="003F4DB2" w:rsidRPr="000713C7">
              <w:rPr>
                <w:rFonts w:ascii="Arial" w:hAnsi="Arial" w:cs="Arial"/>
                <w:b/>
                <w:highlight w:val="green"/>
              </w:rPr>
              <w:t xml:space="preserve"> are allowed to enter the class</w:t>
            </w:r>
            <w:r w:rsidR="000713C7" w:rsidRPr="000713C7">
              <w:rPr>
                <w:rFonts w:ascii="Arial" w:hAnsi="Arial" w:cs="Arial"/>
                <w:b/>
                <w:highlight w:val="green"/>
              </w:rPr>
              <w:t xml:space="preserve"> without entering their details on the schedule in the class area – providing name, date and time.</w:t>
            </w:r>
            <w:r w:rsidR="00933FBB">
              <w:rPr>
                <w:rFonts w:ascii="Arial" w:hAnsi="Arial" w:cs="Arial"/>
                <w:b/>
              </w:rPr>
              <w:t xml:space="preserve"> SLT visiting classes will observe for periods under 15 minutes and only enter one bubble per day. More frequent observations by walking around outside may also take place. </w:t>
            </w:r>
          </w:p>
          <w:p w14:paraId="6D96BEFC" w14:textId="4013D963" w:rsidR="00060FC0" w:rsidRPr="00E57B26" w:rsidRDefault="00060FC0" w:rsidP="006E176E">
            <w:pPr>
              <w:pStyle w:val="ListParagraph"/>
              <w:numPr>
                <w:ilvl w:val="0"/>
                <w:numId w:val="7"/>
              </w:numPr>
              <w:spacing w:line="276" w:lineRule="auto"/>
              <w:jc w:val="both"/>
              <w:rPr>
                <w:rFonts w:ascii="Arial" w:hAnsi="Arial" w:cs="Arial"/>
              </w:rPr>
            </w:pPr>
            <w:r w:rsidRPr="00E57B26">
              <w:rPr>
                <w:rFonts w:ascii="Arial" w:hAnsi="Arial" w:cs="Arial"/>
              </w:rPr>
              <w:t xml:space="preserve">The school office is out of bounds </w:t>
            </w:r>
            <w:r w:rsidR="0073025E">
              <w:rPr>
                <w:rFonts w:ascii="Arial" w:hAnsi="Arial" w:cs="Arial"/>
              </w:rPr>
              <w:t>for everyone except the HTs, a</w:t>
            </w:r>
            <w:r w:rsidRPr="00E57B26">
              <w:rPr>
                <w:rFonts w:ascii="Arial" w:hAnsi="Arial" w:cs="Arial"/>
              </w:rPr>
              <w:t>nd office staff</w:t>
            </w:r>
          </w:p>
          <w:p w14:paraId="66EA4549" w14:textId="293F0D88" w:rsidR="00EF460F" w:rsidRPr="006567DB" w:rsidRDefault="00EF460F" w:rsidP="006E176E">
            <w:pPr>
              <w:pStyle w:val="ListParagraph"/>
              <w:numPr>
                <w:ilvl w:val="0"/>
                <w:numId w:val="7"/>
              </w:numPr>
              <w:spacing w:line="276" w:lineRule="auto"/>
              <w:jc w:val="both"/>
              <w:rPr>
                <w:rFonts w:ascii="Arial" w:hAnsi="Arial" w:cs="Arial"/>
              </w:rPr>
            </w:pPr>
            <w:r w:rsidRPr="006567DB">
              <w:rPr>
                <w:rFonts w:ascii="Arial" w:hAnsi="Arial" w:cs="Arial"/>
              </w:rPr>
              <w:t>Pupils and staff do not leave the area they are working in and do not travel around the buildings.</w:t>
            </w:r>
            <w:r w:rsidR="0073025E">
              <w:rPr>
                <w:rFonts w:ascii="Arial" w:hAnsi="Arial" w:cs="Arial"/>
              </w:rPr>
              <w:t xml:space="preserve"> </w:t>
            </w:r>
            <w:r w:rsidR="0073025E" w:rsidRPr="0073025E">
              <w:rPr>
                <w:rFonts w:ascii="Arial" w:hAnsi="Arial" w:cs="Arial"/>
                <w:b/>
                <w:highlight w:val="green"/>
                <w:u w:val="single"/>
              </w:rPr>
              <w:t>Staff who have to visit other areas MUST wear a mask or visor in transit.</w:t>
            </w:r>
          </w:p>
          <w:p w14:paraId="2CE4F762" w14:textId="68543D0B" w:rsidR="000A1A1E" w:rsidRPr="006567DB" w:rsidRDefault="000A1A1E" w:rsidP="006E176E">
            <w:pPr>
              <w:pStyle w:val="ListParagraph"/>
              <w:numPr>
                <w:ilvl w:val="0"/>
                <w:numId w:val="7"/>
              </w:numPr>
              <w:spacing w:line="276" w:lineRule="auto"/>
              <w:jc w:val="both"/>
              <w:rPr>
                <w:rFonts w:ascii="Arial" w:hAnsi="Arial" w:cs="Arial"/>
              </w:rPr>
            </w:pPr>
            <w:r w:rsidRPr="006567DB">
              <w:rPr>
                <w:rFonts w:ascii="Arial" w:hAnsi="Arial" w:cs="Arial"/>
              </w:rPr>
              <w:t xml:space="preserve">Where required, the </w:t>
            </w:r>
            <w:proofErr w:type="spellStart"/>
            <w:r w:rsidRPr="006567DB">
              <w:rPr>
                <w:rFonts w:ascii="Arial" w:hAnsi="Arial" w:cs="Arial"/>
                <w:bCs/>
              </w:rPr>
              <w:t>headteacher</w:t>
            </w:r>
            <w:proofErr w:type="spellEnd"/>
            <w:r w:rsidRPr="006567DB">
              <w:rPr>
                <w:rFonts w:ascii="Arial" w:hAnsi="Arial" w:cs="Arial"/>
              </w:rPr>
              <w:t xml:space="preserve"> works with teach</w:t>
            </w:r>
            <w:r w:rsidR="00BF0123" w:rsidRPr="006567DB">
              <w:rPr>
                <w:rFonts w:ascii="Arial" w:hAnsi="Arial" w:cs="Arial"/>
              </w:rPr>
              <w:t>ing staff</w:t>
            </w:r>
            <w:r w:rsidRPr="006567DB">
              <w:rPr>
                <w:rFonts w:ascii="Arial" w:hAnsi="Arial" w:cs="Arial"/>
              </w:rPr>
              <w:t xml:space="preserve"> to ensure a suitable plan is in place to maximise infection control during class changes, e.g. one-way systems and staggered </w:t>
            </w:r>
            <w:r w:rsidR="00BF0123" w:rsidRPr="006567DB">
              <w:rPr>
                <w:rFonts w:ascii="Arial" w:hAnsi="Arial" w:cs="Arial"/>
              </w:rPr>
              <w:t>lesson times.</w:t>
            </w:r>
          </w:p>
          <w:p w14:paraId="4AB05F22" w14:textId="104B852A" w:rsidR="001A6850" w:rsidRPr="006567DB" w:rsidRDefault="001A6850" w:rsidP="006E176E">
            <w:pPr>
              <w:pStyle w:val="ListParagraph"/>
              <w:numPr>
                <w:ilvl w:val="0"/>
                <w:numId w:val="7"/>
              </w:numPr>
              <w:spacing w:line="276" w:lineRule="auto"/>
              <w:jc w:val="both"/>
              <w:rPr>
                <w:rFonts w:ascii="Arial" w:hAnsi="Arial" w:cs="Arial"/>
              </w:rPr>
            </w:pPr>
            <w:r w:rsidRPr="001E67E7">
              <w:rPr>
                <w:rFonts w:ascii="Arial" w:hAnsi="Arial" w:cs="Arial"/>
              </w:rPr>
              <w:t>The</w:t>
            </w:r>
            <w:r w:rsidRPr="006567DB">
              <w:rPr>
                <w:rFonts w:ascii="Arial" w:hAnsi="Arial" w:cs="Arial"/>
              </w:rPr>
              <w:t xml:space="preserve"> use of communal areas, e.g. the staff room, is limited to avoid unnecessary group gatherings – staggered times, queues, or rotas are </w:t>
            </w:r>
            <w:r w:rsidRPr="00E57B26">
              <w:rPr>
                <w:rFonts w:ascii="Arial" w:hAnsi="Arial" w:cs="Arial"/>
              </w:rPr>
              <w:t>implemented where required.</w:t>
            </w:r>
            <w:r w:rsidR="00060FC0" w:rsidRPr="00E57B26">
              <w:rPr>
                <w:rFonts w:ascii="Arial" w:hAnsi="Arial" w:cs="Arial"/>
              </w:rPr>
              <w:t xml:space="preserve"> </w:t>
            </w:r>
            <w:r w:rsidR="00060FC0" w:rsidRPr="0073025E">
              <w:rPr>
                <w:rFonts w:ascii="Arial" w:hAnsi="Arial" w:cs="Arial"/>
                <w:b/>
                <w:highlight w:val="green"/>
              </w:rPr>
              <w:t>Social distancing is expected as the no</w:t>
            </w:r>
            <w:r w:rsidR="00933FBB">
              <w:rPr>
                <w:rFonts w:ascii="Arial" w:hAnsi="Arial" w:cs="Arial"/>
                <w:b/>
                <w:highlight w:val="green"/>
              </w:rPr>
              <w:t>rm for all adults and face coverings</w:t>
            </w:r>
            <w:r w:rsidR="0073025E" w:rsidRPr="0073025E">
              <w:rPr>
                <w:rFonts w:ascii="Arial" w:hAnsi="Arial" w:cs="Arial"/>
                <w:b/>
                <w:highlight w:val="green"/>
              </w:rPr>
              <w:t xml:space="preserve"> MUST</w:t>
            </w:r>
            <w:r w:rsidR="00060FC0" w:rsidRPr="0073025E">
              <w:rPr>
                <w:rFonts w:ascii="Arial" w:hAnsi="Arial" w:cs="Arial"/>
                <w:b/>
                <w:highlight w:val="green"/>
              </w:rPr>
              <w:t xml:space="preserve"> be worn</w:t>
            </w:r>
            <w:r w:rsidR="0073025E">
              <w:rPr>
                <w:rFonts w:ascii="Arial" w:hAnsi="Arial" w:cs="Arial"/>
                <w:b/>
                <w:highlight w:val="green"/>
              </w:rPr>
              <w:t xml:space="preserve"> at all times outside the bubble</w:t>
            </w:r>
            <w:r w:rsidR="0073025E" w:rsidRPr="0073025E">
              <w:rPr>
                <w:rFonts w:ascii="Arial" w:hAnsi="Arial" w:cs="Arial"/>
                <w:b/>
                <w:highlight w:val="green"/>
              </w:rPr>
              <w:t>.</w:t>
            </w:r>
            <w:r w:rsidR="0073025E">
              <w:rPr>
                <w:rFonts w:ascii="Arial" w:hAnsi="Arial" w:cs="Arial"/>
              </w:rPr>
              <w:t xml:space="preserve"> </w:t>
            </w:r>
            <w:r w:rsidR="00933FBB">
              <w:rPr>
                <w:rFonts w:ascii="Arial" w:hAnsi="Arial" w:cs="Arial"/>
              </w:rPr>
              <w:t xml:space="preserve"> Face coverings</w:t>
            </w:r>
            <w:r w:rsidR="00E57B26">
              <w:rPr>
                <w:rFonts w:ascii="Arial" w:hAnsi="Arial" w:cs="Arial"/>
              </w:rPr>
              <w:t xml:space="preserve"> must always be worn when in contact with parents and carers.</w:t>
            </w:r>
          </w:p>
          <w:p w14:paraId="2A967530" w14:textId="5F583336" w:rsidR="005C442C" w:rsidRPr="006567DB" w:rsidRDefault="005C442C" w:rsidP="006E176E">
            <w:pPr>
              <w:pStyle w:val="ListParagraph"/>
              <w:numPr>
                <w:ilvl w:val="0"/>
                <w:numId w:val="7"/>
              </w:numPr>
              <w:spacing w:line="276" w:lineRule="auto"/>
              <w:jc w:val="both"/>
              <w:rPr>
                <w:rFonts w:ascii="Arial" w:hAnsi="Arial" w:cs="Arial"/>
              </w:rPr>
            </w:pPr>
            <w:r w:rsidRPr="006567DB">
              <w:rPr>
                <w:rFonts w:ascii="Arial" w:hAnsi="Arial" w:cs="Arial"/>
              </w:rPr>
              <w:t>In class bubbles, it is not expected that pupils and staff socially distance as the size of rooms doe</w:t>
            </w:r>
            <w:r w:rsidR="0073025E">
              <w:rPr>
                <w:rFonts w:ascii="Arial" w:hAnsi="Arial" w:cs="Arial"/>
              </w:rPr>
              <w:t>s not permit this. However, phase</w:t>
            </w:r>
            <w:r w:rsidRPr="006567DB">
              <w:rPr>
                <w:rFonts w:ascii="Arial" w:hAnsi="Arial" w:cs="Arial"/>
              </w:rPr>
              <w:t xml:space="preserve"> group bu</w:t>
            </w:r>
            <w:r w:rsidR="00933FBB">
              <w:rPr>
                <w:rFonts w:ascii="Arial" w:hAnsi="Arial" w:cs="Arial"/>
              </w:rPr>
              <w:t xml:space="preserve">bbles should not mix. </w:t>
            </w:r>
          </w:p>
          <w:p w14:paraId="56B9CB3C" w14:textId="165DFB8C" w:rsidR="000A5458" w:rsidRPr="006567DB" w:rsidRDefault="00E57B26" w:rsidP="006E176E">
            <w:pPr>
              <w:pStyle w:val="ListParagraph"/>
              <w:numPr>
                <w:ilvl w:val="0"/>
                <w:numId w:val="7"/>
              </w:numPr>
              <w:spacing w:line="276" w:lineRule="auto"/>
              <w:jc w:val="both"/>
              <w:rPr>
                <w:rFonts w:ascii="Arial" w:hAnsi="Arial" w:cs="Arial"/>
              </w:rPr>
            </w:pPr>
            <w:r w:rsidRPr="0073025E">
              <w:rPr>
                <w:rFonts w:ascii="Arial" w:hAnsi="Arial" w:cs="Arial"/>
                <w:b/>
                <w:highlight w:val="green"/>
                <w:u w:val="single"/>
              </w:rPr>
              <w:t>PE is only taught outside</w:t>
            </w:r>
            <w:r>
              <w:rPr>
                <w:rFonts w:ascii="Arial" w:hAnsi="Arial" w:cs="Arial"/>
              </w:rPr>
              <w:t xml:space="preserve">. </w:t>
            </w:r>
            <w:r w:rsidR="000A5458" w:rsidRPr="006567DB">
              <w:rPr>
                <w:rFonts w:ascii="Arial" w:hAnsi="Arial" w:cs="Arial"/>
              </w:rPr>
              <w:t xml:space="preserve">All sporting activities must be </w:t>
            </w:r>
            <w:r w:rsidR="00933FBB" w:rsidRPr="006567DB">
              <w:rPr>
                <w:rFonts w:ascii="Arial" w:hAnsi="Arial" w:cs="Arial"/>
              </w:rPr>
              <w:t>non-contact</w:t>
            </w:r>
            <w:r w:rsidR="000A5458" w:rsidRPr="006567DB">
              <w:rPr>
                <w:rFonts w:ascii="Arial" w:hAnsi="Arial" w:cs="Arial"/>
              </w:rPr>
              <w:t>.</w:t>
            </w:r>
            <w:r w:rsidR="005C442C" w:rsidRPr="006567DB">
              <w:rPr>
                <w:rFonts w:ascii="Arial" w:hAnsi="Arial" w:cs="Arial"/>
              </w:rPr>
              <w:t xml:space="preserve"> Pupils come to school in their PE kits on their PE days. If the weather is poo</w:t>
            </w:r>
            <w:r w:rsidR="0079355C">
              <w:rPr>
                <w:rFonts w:ascii="Arial" w:hAnsi="Arial" w:cs="Arial"/>
              </w:rPr>
              <w:t>r for both PE sessions, then a physical activity</w:t>
            </w:r>
            <w:r w:rsidR="005C442C" w:rsidRPr="006567DB">
              <w:rPr>
                <w:rFonts w:ascii="Arial" w:hAnsi="Arial" w:cs="Arial"/>
              </w:rPr>
              <w:t xml:space="preserve"> can be held in the hall</w:t>
            </w:r>
            <w:r w:rsidR="0079355C">
              <w:rPr>
                <w:rFonts w:ascii="Arial" w:hAnsi="Arial" w:cs="Arial"/>
              </w:rPr>
              <w:t>; such</w:t>
            </w:r>
            <w:r w:rsidR="005C442C" w:rsidRPr="006567DB">
              <w:rPr>
                <w:rFonts w:ascii="Arial" w:hAnsi="Arial" w:cs="Arial"/>
              </w:rPr>
              <w:t xml:space="preserve"> as a dance or fitness video – with no equipment.</w:t>
            </w:r>
          </w:p>
          <w:p w14:paraId="60E9D29C" w14:textId="77777777" w:rsidR="003153C3" w:rsidRPr="006567DB" w:rsidRDefault="003153C3" w:rsidP="006E176E">
            <w:pPr>
              <w:pStyle w:val="ListParagraph"/>
              <w:numPr>
                <w:ilvl w:val="0"/>
                <w:numId w:val="7"/>
              </w:numPr>
              <w:spacing w:line="276" w:lineRule="auto"/>
              <w:jc w:val="both"/>
              <w:rPr>
                <w:rFonts w:ascii="Arial" w:hAnsi="Arial" w:cs="Arial"/>
              </w:rPr>
            </w:pPr>
            <w:r w:rsidRPr="006567DB">
              <w:rPr>
                <w:rFonts w:ascii="Arial" w:hAnsi="Arial" w:cs="Arial"/>
              </w:rPr>
              <w:t xml:space="preserve">Staff, pupils and volunteers who display symptoms of coronavirus (COVID-19) are managed in line with local and national guidance and the </w:t>
            </w:r>
            <w:r w:rsidRPr="006567DB">
              <w:rPr>
                <w:rFonts w:ascii="Arial" w:hAnsi="Arial" w:cs="Arial"/>
                <w:bCs/>
              </w:rPr>
              <w:t>Infection Control Policy</w:t>
            </w:r>
            <w:r w:rsidRPr="006567DB">
              <w:rPr>
                <w:rFonts w:ascii="Arial" w:hAnsi="Arial" w:cs="Arial"/>
              </w:rPr>
              <w:t>, and are sent home as soon as possible.</w:t>
            </w:r>
          </w:p>
          <w:p w14:paraId="5024DD61" w14:textId="77777777" w:rsidR="005C442C" w:rsidRPr="006567DB" w:rsidRDefault="005C442C" w:rsidP="006E176E">
            <w:pPr>
              <w:pStyle w:val="ListParagraph"/>
              <w:numPr>
                <w:ilvl w:val="0"/>
                <w:numId w:val="7"/>
              </w:numPr>
              <w:spacing w:line="276" w:lineRule="auto"/>
              <w:jc w:val="both"/>
              <w:rPr>
                <w:rFonts w:ascii="Arial" w:hAnsi="Arial" w:cs="Arial"/>
              </w:rPr>
            </w:pPr>
            <w:r w:rsidRPr="006567DB">
              <w:rPr>
                <w:rFonts w:ascii="Arial" w:hAnsi="Arial" w:cs="Arial"/>
              </w:rPr>
              <w:t xml:space="preserve">Cloakrooms are dedicated to bubbles and pupils should only store coat, hat, gloves and scarf, lunch box and </w:t>
            </w:r>
            <w:r w:rsidR="00AF3F19" w:rsidRPr="006567DB">
              <w:rPr>
                <w:rFonts w:ascii="Arial" w:hAnsi="Arial" w:cs="Arial"/>
              </w:rPr>
              <w:t>reading book. Nothing else should be brought to school.</w:t>
            </w:r>
          </w:p>
          <w:p w14:paraId="2E3533B3" w14:textId="12F6C48E" w:rsidR="00AF3F19" w:rsidRPr="006567DB" w:rsidRDefault="00AF3F19" w:rsidP="006E176E">
            <w:pPr>
              <w:pStyle w:val="ListParagraph"/>
              <w:numPr>
                <w:ilvl w:val="0"/>
                <w:numId w:val="7"/>
              </w:numPr>
              <w:spacing w:line="276" w:lineRule="auto"/>
              <w:jc w:val="both"/>
              <w:rPr>
                <w:rFonts w:ascii="Arial" w:hAnsi="Arial" w:cs="Arial"/>
              </w:rPr>
            </w:pPr>
            <w:r w:rsidRPr="006567DB">
              <w:rPr>
                <w:rFonts w:ascii="Arial" w:hAnsi="Arial" w:cs="Arial"/>
              </w:rPr>
              <w:t>All toys are washed at the end of the day / week and after any possible infection.</w:t>
            </w:r>
          </w:p>
        </w:tc>
        <w:tc>
          <w:tcPr>
            <w:tcW w:w="325" w:type="pct"/>
            <w:vAlign w:val="center"/>
          </w:tcPr>
          <w:p w14:paraId="4A0D160B" w14:textId="770BB062" w:rsidR="00405995" w:rsidRPr="0004431E" w:rsidRDefault="0004431E" w:rsidP="006E176E">
            <w:pPr>
              <w:spacing w:line="276" w:lineRule="auto"/>
              <w:jc w:val="center"/>
              <w:rPr>
                <w:rFonts w:ascii="Arial" w:hAnsi="Arial" w:cs="Arial"/>
                <w:b/>
              </w:rPr>
            </w:pPr>
            <w:r>
              <w:rPr>
                <w:rFonts w:ascii="Arial" w:hAnsi="Arial" w:cs="Arial"/>
                <w:b/>
              </w:rPr>
              <w:t>Y</w:t>
            </w:r>
          </w:p>
        </w:tc>
        <w:tc>
          <w:tcPr>
            <w:tcW w:w="512" w:type="pct"/>
            <w:vAlign w:val="center"/>
          </w:tcPr>
          <w:p w14:paraId="4EAF4818" w14:textId="77777777" w:rsidR="00405995" w:rsidRDefault="0004431E" w:rsidP="006E176E">
            <w:pPr>
              <w:spacing w:line="276" w:lineRule="auto"/>
              <w:jc w:val="center"/>
              <w:rPr>
                <w:rFonts w:ascii="Arial" w:hAnsi="Arial" w:cs="Arial"/>
                <w:b/>
              </w:rPr>
            </w:pPr>
            <w:proofErr w:type="spellStart"/>
            <w:r>
              <w:rPr>
                <w:rFonts w:ascii="Arial" w:hAnsi="Arial" w:cs="Arial"/>
                <w:b/>
              </w:rPr>
              <w:t>Headteacher</w:t>
            </w:r>
            <w:proofErr w:type="spellEnd"/>
            <w:r>
              <w:rPr>
                <w:rFonts w:ascii="Arial" w:hAnsi="Arial" w:cs="Arial"/>
                <w:b/>
              </w:rPr>
              <w:br/>
              <w:t>SBM</w:t>
            </w:r>
          </w:p>
          <w:p w14:paraId="731390CA" w14:textId="21BC9AA2" w:rsidR="0004431E" w:rsidRPr="0004431E" w:rsidRDefault="0004431E" w:rsidP="006E176E">
            <w:pPr>
              <w:spacing w:line="276" w:lineRule="auto"/>
              <w:jc w:val="center"/>
              <w:rPr>
                <w:rFonts w:ascii="Arial" w:hAnsi="Arial" w:cs="Arial"/>
                <w:b/>
              </w:rPr>
            </w:pPr>
            <w:r>
              <w:rPr>
                <w:rFonts w:ascii="Arial" w:hAnsi="Arial" w:cs="Arial"/>
                <w:b/>
              </w:rPr>
              <w:t>All staff</w:t>
            </w:r>
          </w:p>
        </w:tc>
        <w:tc>
          <w:tcPr>
            <w:tcW w:w="418" w:type="pct"/>
            <w:vAlign w:val="center"/>
          </w:tcPr>
          <w:p w14:paraId="50A68BB2" w14:textId="499F1B58" w:rsidR="007A38D1" w:rsidRPr="007A38D1" w:rsidRDefault="006E176E" w:rsidP="006E176E">
            <w:pPr>
              <w:spacing w:line="276" w:lineRule="auto"/>
              <w:jc w:val="center"/>
              <w:rPr>
                <w:rFonts w:ascii="Arial" w:hAnsi="Arial" w:cs="Arial"/>
                <w:b/>
                <w:color w:val="FF0000"/>
              </w:rPr>
            </w:pPr>
            <w:r>
              <w:rPr>
                <w:rFonts w:ascii="Arial" w:hAnsi="Arial" w:cs="Arial"/>
                <w:b/>
              </w:rPr>
              <w:t>06/01/21</w:t>
            </w:r>
          </w:p>
        </w:tc>
        <w:tc>
          <w:tcPr>
            <w:tcW w:w="539" w:type="pct"/>
            <w:vAlign w:val="center"/>
          </w:tcPr>
          <w:p w14:paraId="2049FE50" w14:textId="00713BC8" w:rsidR="00405995" w:rsidRPr="0004431E" w:rsidRDefault="0004431E" w:rsidP="006E176E">
            <w:pPr>
              <w:spacing w:line="276" w:lineRule="auto"/>
              <w:jc w:val="center"/>
              <w:rPr>
                <w:rFonts w:ascii="Arial" w:hAnsi="Arial" w:cs="Arial"/>
                <w:b/>
              </w:rPr>
            </w:pPr>
            <w:r>
              <w:rPr>
                <w:rFonts w:ascii="Arial" w:hAnsi="Arial" w:cs="Arial"/>
                <w:b/>
              </w:rPr>
              <w:t>M</w:t>
            </w:r>
          </w:p>
        </w:tc>
      </w:tr>
      <w:tr w:rsidR="00405995" w:rsidRPr="009F2C56" w14:paraId="451AFAAE" w14:textId="77777777" w:rsidTr="006E176E">
        <w:trPr>
          <w:cnfStyle w:val="000000100000" w:firstRow="0" w:lastRow="0" w:firstColumn="0" w:lastColumn="0" w:oddVBand="0" w:evenVBand="0" w:oddHBand="1" w:evenHBand="0" w:firstRowFirstColumn="0" w:firstRowLastColumn="0" w:lastRowFirstColumn="0" w:lastRowLastColumn="0"/>
          <w:trHeight w:val="916"/>
        </w:trPr>
        <w:tc>
          <w:tcPr>
            <w:tcW w:w="601" w:type="pct"/>
            <w:vAlign w:val="center"/>
          </w:tcPr>
          <w:p w14:paraId="454F347E" w14:textId="7B0979EB" w:rsidR="00405995" w:rsidRPr="0031079A" w:rsidRDefault="00405995" w:rsidP="006E176E">
            <w:pPr>
              <w:spacing w:line="276" w:lineRule="auto"/>
              <w:jc w:val="center"/>
              <w:rPr>
                <w:rFonts w:ascii="Arial" w:hAnsi="Arial" w:cs="Arial"/>
                <w:b/>
              </w:rPr>
            </w:pPr>
            <w:r w:rsidRPr="0031079A">
              <w:rPr>
                <w:rFonts w:ascii="Arial" w:hAnsi="Arial" w:cs="Arial"/>
                <w:b/>
              </w:rPr>
              <w:t>Community wellbeing</w:t>
            </w:r>
          </w:p>
        </w:tc>
        <w:tc>
          <w:tcPr>
            <w:tcW w:w="279" w:type="pct"/>
            <w:vAlign w:val="center"/>
          </w:tcPr>
          <w:p w14:paraId="0A9D9606" w14:textId="4407921C" w:rsidR="00405995" w:rsidRPr="0031079A" w:rsidRDefault="0031079A" w:rsidP="006E176E">
            <w:pPr>
              <w:spacing w:line="276" w:lineRule="auto"/>
              <w:jc w:val="center"/>
              <w:rPr>
                <w:rFonts w:ascii="Arial" w:hAnsi="Arial" w:cs="Arial"/>
                <w:b/>
              </w:rPr>
            </w:pPr>
            <w:r>
              <w:rPr>
                <w:rFonts w:ascii="Arial" w:hAnsi="Arial" w:cs="Arial"/>
                <w:b/>
              </w:rPr>
              <w:t>H</w:t>
            </w:r>
          </w:p>
        </w:tc>
        <w:tc>
          <w:tcPr>
            <w:tcW w:w="2325" w:type="pct"/>
          </w:tcPr>
          <w:p w14:paraId="4FCC17AA" w14:textId="60007679" w:rsidR="00D046CD" w:rsidRDefault="000A5458"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Parents and carers are not permitted to enter the school building</w:t>
            </w:r>
            <w:r w:rsidR="0028065A">
              <w:rPr>
                <w:rFonts w:ascii="Arial" w:hAnsi="Arial" w:cs="Arial"/>
              </w:rPr>
              <w:t>s and all correspondence must be by</w:t>
            </w:r>
            <w:r>
              <w:rPr>
                <w:rFonts w:ascii="Arial" w:hAnsi="Arial" w:cs="Arial"/>
              </w:rPr>
              <w:t xml:space="preserve"> email or telephone.</w:t>
            </w:r>
          </w:p>
          <w:p w14:paraId="59394E51" w14:textId="2A437EAE" w:rsidR="000A5458" w:rsidRPr="00D046CD" w:rsidRDefault="000A5458"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Parents are not permitted to engage with teachers or other class-</w:t>
            </w:r>
            <w:r w:rsidRPr="00E57B26">
              <w:rPr>
                <w:rFonts w:ascii="Arial" w:hAnsi="Arial" w:cs="Arial"/>
              </w:rPr>
              <w:t>based at the</w:t>
            </w:r>
            <w:r w:rsidR="00060FC0" w:rsidRPr="00E57B26">
              <w:rPr>
                <w:rFonts w:ascii="Arial" w:hAnsi="Arial" w:cs="Arial"/>
              </w:rPr>
              <w:t xml:space="preserve"> start or end of the school day unless they are wearing PPE.</w:t>
            </w:r>
          </w:p>
          <w:p w14:paraId="15517455" w14:textId="6AE4D575" w:rsidR="00D046CD" w:rsidRPr="00D046CD" w:rsidRDefault="00BB7A9A"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The relevant staff l</w:t>
            </w:r>
            <w:r w:rsidR="00D046CD" w:rsidRPr="00D046CD">
              <w:rPr>
                <w:rFonts w:ascii="Arial" w:hAnsi="Arial" w:cs="Arial"/>
                <w:lang w:val="en-US"/>
              </w:rPr>
              <w:t>iaise with the parents</w:t>
            </w:r>
            <w:r w:rsidR="00ED6154">
              <w:rPr>
                <w:rFonts w:ascii="Arial" w:hAnsi="Arial" w:cs="Arial"/>
                <w:lang w:val="en-US"/>
              </w:rPr>
              <w:t xml:space="preserve"> </w:t>
            </w:r>
            <w:r w:rsidR="00D046CD" w:rsidRPr="00D046CD">
              <w:rPr>
                <w:rFonts w:ascii="Arial" w:hAnsi="Arial" w:cs="Arial"/>
                <w:lang w:val="en-US"/>
              </w:rPr>
              <w:t>of pupils who are deemed more vulnerable to infection and discuss any alternative arrangements, where required.</w:t>
            </w:r>
            <w:r w:rsidR="000A5458">
              <w:rPr>
                <w:rFonts w:ascii="Arial" w:hAnsi="Arial" w:cs="Arial"/>
                <w:lang w:val="en-US"/>
              </w:rPr>
              <w:t xml:space="preserve"> Pupils in a family</w:t>
            </w:r>
            <w:r w:rsidR="0079355C">
              <w:rPr>
                <w:rFonts w:ascii="Arial" w:hAnsi="Arial" w:cs="Arial"/>
                <w:lang w:val="en-US"/>
              </w:rPr>
              <w:t>,</w:t>
            </w:r>
            <w:r w:rsidR="000A5458">
              <w:rPr>
                <w:rFonts w:ascii="Arial" w:hAnsi="Arial" w:cs="Arial"/>
                <w:lang w:val="en-US"/>
              </w:rPr>
              <w:t xml:space="preserve"> with a family member shielding</w:t>
            </w:r>
            <w:r w:rsidR="00AF3F19">
              <w:rPr>
                <w:rFonts w:ascii="Arial" w:hAnsi="Arial" w:cs="Arial"/>
                <w:lang w:val="en-US"/>
              </w:rPr>
              <w:t xml:space="preserve"> are expected to return, but parents / </w:t>
            </w:r>
            <w:proofErr w:type="spellStart"/>
            <w:r w:rsidR="00AF3F19">
              <w:rPr>
                <w:rFonts w:ascii="Arial" w:hAnsi="Arial" w:cs="Arial"/>
                <w:lang w:val="en-US"/>
              </w:rPr>
              <w:t>carers</w:t>
            </w:r>
            <w:proofErr w:type="spellEnd"/>
            <w:r w:rsidR="00AF3F19">
              <w:rPr>
                <w:rFonts w:ascii="Arial" w:hAnsi="Arial" w:cs="Arial"/>
                <w:lang w:val="en-US"/>
              </w:rPr>
              <w:t xml:space="preserve"> will be of any on-going concerns.</w:t>
            </w:r>
          </w:p>
          <w:p w14:paraId="3C2CB448" w14:textId="198C21F3" w:rsidR="00AF3F19" w:rsidRPr="00B76EA3" w:rsidRDefault="00933FBB" w:rsidP="006E176E">
            <w:pPr>
              <w:pStyle w:val="ListParagraph"/>
              <w:numPr>
                <w:ilvl w:val="0"/>
                <w:numId w:val="7"/>
              </w:numPr>
              <w:spacing w:before="120" w:after="120" w:line="276" w:lineRule="auto"/>
              <w:jc w:val="both"/>
              <w:rPr>
                <w:rFonts w:ascii="Arial" w:hAnsi="Arial" w:cs="Arial"/>
                <w:b/>
                <w:highlight w:val="green"/>
              </w:rPr>
            </w:pPr>
            <w:r>
              <w:rPr>
                <w:rFonts w:ascii="Arial" w:hAnsi="Arial" w:cs="Arial"/>
                <w:b/>
                <w:highlight w:val="green"/>
              </w:rPr>
              <w:t>Face coverings are</w:t>
            </w:r>
            <w:r w:rsidR="00AF3F19" w:rsidRPr="00B76EA3">
              <w:rPr>
                <w:rFonts w:ascii="Arial" w:hAnsi="Arial" w:cs="Arial"/>
                <w:b/>
                <w:highlight w:val="green"/>
              </w:rPr>
              <w:t xml:space="preserve"> available to all staff and they </w:t>
            </w:r>
            <w:r w:rsidR="00B76EA3" w:rsidRPr="00B76EA3">
              <w:rPr>
                <w:rFonts w:ascii="Arial" w:hAnsi="Arial" w:cs="Arial"/>
                <w:b/>
                <w:highlight w:val="green"/>
              </w:rPr>
              <w:t xml:space="preserve">must wear it in any communal area outside their bubble. </w:t>
            </w:r>
          </w:p>
          <w:p w14:paraId="20481A97" w14:textId="3DC641F4" w:rsidR="00767E34" w:rsidRPr="0004431E" w:rsidRDefault="0081574F" w:rsidP="006E176E">
            <w:pPr>
              <w:pStyle w:val="ListParagraph"/>
              <w:numPr>
                <w:ilvl w:val="0"/>
                <w:numId w:val="7"/>
              </w:numPr>
              <w:spacing w:before="120" w:after="120" w:line="276" w:lineRule="auto"/>
              <w:jc w:val="both"/>
              <w:rPr>
                <w:rFonts w:ascii="Arial" w:hAnsi="Arial" w:cs="Arial"/>
              </w:rPr>
            </w:pPr>
            <w:r w:rsidRPr="0081574F">
              <w:rPr>
                <w:rFonts w:ascii="Arial" w:hAnsi="Arial" w:cs="Arial"/>
              </w:rPr>
              <w:t xml:space="preserve">If required, </w:t>
            </w:r>
            <w:r w:rsidR="00AF3F19">
              <w:rPr>
                <w:rFonts w:ascii="Arial" w:hAnsi="Arial" w:cs="Arial"/>
              </w:rPr>
              <w:t>staff may</w:t>
            </w:r>
            <w:r w:rsidRPr="0004431E">
              <w:rPr>
                <w:rFonts w:ascii="Arial" w:hAnsi="Arial" w:cs="Arial"/>
              </w:rPr>
              <w:t xml:space="preserve"> adjust their working hours, as agreed by the</w:t>
            </w:r>
            <w:r w:rsidR="0004431E" w:rsidRPr="0004431E">
              <w:rPr>
                <w:rFonts w:ascii="Arial" w:hAnsi="Arial" w:cs="Arial"/>
              </w:rPr>
              <w:t xml:space="preserve"> </w:t>
            </w:r>
            <w:proofErr w:type="spellStart"/>
            <w:r w:rsidR="0004431E" w:rsidRPr="0004431E">
              <w:rPr>
                <w:rFonts w:ascii="Arial" w:hAnsi="Arial" w:cs="Arial"/>
              </w:rPr>
              <w:t>Headteacher</w:t>
            </w:r>
            <w:proofErr w:type="spellEnd"/>
            <w:r w:rsidRPr="0004431E">
              <w:rPr>
                <w:rFonts w:ascii="Arial" w:hAnsi="Arial" w:cs="Arial"/>
              </w:rPr>
              <w:t>.</w:t>
            </w:r>
            <w:r w:rsidR="00767E34" w:rsidRPr="0004431E">
              <w:rPr>
                <w:rFonts w:ascii="Arial" w:hAnsi="Arial" w:cs="Arial"/>
              </w:rPr>
              <w:t xml:space="preserve"> </w:t>
            </w:r>
            <w:r w:rsidR="00AF3F19">
              <w:rPr>
                <w:rFonts w:ascii="Arial" w:hAnsi="Arial" w:cs="Arial"/>
              </w:rPr>
              <w:t xml:space="preserve">Post September </w:t>
            </w:r>
            <w:r w:rsidR="00060FC0">
              <w:rPr>
                <w:rFonts w:ascii="Arial" w:hAnsi="Arial" w:cs="Arial"/>
              </w:rPr>
              <w:t>2020, any reduced hours will not</w:t>
            </w:r>
            <w:r w:rsidR="00AF3F19">
              <w:rPr>
                <w:rFonts w:ascii="Arial" w:hAnsi="Arial" w:cs="Arial"/>
              </w:rPr>
              <w:t xml:space="preserve"> be paid.</w:t>
            </w:r>
          </w:p>
          <w:p w14:paraId="35033EEC" w14:textId="6CE25F8B" w:rsidR="00D046CD" w:rsidRPr="00E57B26" w:rsidRDefault="00DA669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4431E">
              <w:rPr>
                <w:rFonts w:ascii="Arial" w:hAnsi="Arial" w:cs="Arial"/>
                <w:lang w:val="en-US"/>
              </w:rPr>
              <w:t xml:space="preserve">The </w:t>
            </w:r>
            <w:proofErr w:type="spellStart"/>
            <w:r w:rsidRPr="0004431E">
              <w:rPr>
                <w:rFonts w:ascii="Arial" w:hAnsi="Arial" w:cs="Arial"/>
                <w:bCs/>
                <w:lang w:val="en-US"/>
              </w:rPr>
              <w:t>headteacher</w:t>
            </w:r>
            <w:proofErr w:type="spellEnd"/>
            <w:r w:rsidRPr="0004431E">
              <w:rPr>
                <w:rFonts w:ascii="Arial" w:hAnsi="Arial" w:cs="Arial"/>
                <w:lang w:val="en-US"/>
              </w:rPr>
              <w:t xml:space="preserve"> ensures</w:t>
            </w:r>
            <w:r w:rsidR="00D046CD" w:rsidRPr="0004431E">
              <w:rPr>
                <w:rFonts w:ascii="Arial" w:hAnsi="Arial" w:cs="Arial"/>
                <w:lang w:val="en-US"/>
              </w:rPr>
              <w:t xml:space="preserve"> that the school can be adequately an</w:t>
            </w:r>
            <w:r w:rsidR="00E57B26">
              <w:rPr>
                <w:rFonts w:ascii="Arial" w:hAnsi="Arial" w:cs="Arial"/>
                <w:lang w:val="en-US"/>
              </w:rPr>
              <w:t xml:space="preserve">d safely </w:t>
            </w:r>
            <w:r w:rsidR="00E57B26" w:rsidRPr="00E57B26">
              <w:rPr>
                <w:rFonts w:ascii="Arial" w:hAnsi="Arial" w:cs="Arial"/>
                <w:lang w:val="en-US"/>
              </w:rPr>
              <w:t>staffed</w:t>
            </w:r>
            <w:r w:rsidR="00D046CD" w:rsidRPr="00E57B26">
              <w:rPr>
                <w:rFonts w:ascii="Arial" w:hAnsi="Arial" w:cs="Arial"/>
                <w:lang w:val="en-US"/>
              </w:rPr>
              <w:t>.</w:t>
            </w:r>
            <w:r w:rsidR="00060FC0" w:rsidRPr="00E57B26">
              <w:rPr>
                <w:rFonts w:ascii="Arial" w:hAnsi="Arial" w:cs="Arial"/>
                <w:lang w:val="en-US"/>
              </w:rPr>
              <w:t xml:space="preserve"> If staff are required to </w:t>
            </w:r>
            <w:r w:rsidR="00933FBB" w:rsidRPr="00E57B26">
              <w:rPr>
                <w:rFonts w:ascii="Arial" w:hAnsi="Arial" w:cs="Arial"/>
                <w:lang w:val="en-US"/>
              </w:rPr>
              <w:t>self-isolate</w:t>
            </w:r>
            <w:r w:rsidR="00060FC0" w:rsidRPr="00E57B26">
              <w:rPr>
                <w:rFonts w:ascii="Arial" w:hAnsi="Arial" w:cs="Arial"/>
                <w:lang w:val="en-US"/>
              </w:rPr>
              <w:t xml:space="preserve"> for up to 14 days, staffing will be adequate, but not ideal.</w:t>
            </w:r>
          </w:p>
          <w:p w14:paraId="5C28A6E1" w14:textId="7A536526" w:rsidR="00D1136D" w:rsidRPr="00E57B26" w:rsidRDefault="00D1136D"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E57B26">
              <w:rPr>
                <w:rFonts w:ascii="Arial" w:hAnsi="Arial" w:cs="Arial"/>
                <w:lang w:val="en-US"/>
              </w:rPr>
              <w:t xml:space="preserve">Staff exposed to someone within their home who has symptoms or tests positive will be expected to </w:t>
            </w:r>
            <w:r w:rsidR="00933FBB" w:rsidRPr="00E57B26">
              <w:rPr>
                <w:rFonts w:ascii="Arial" w:hAnsi="Arial" w:cs="Arial"/>
                <w:lang w:val="en-US"/>
              </w:rPr>
              <w:t>self-isolate</w:t>
            </w:r>
            <w:r w:rsidRPr="00E57B26">
              <w:rPr>
                <w:rFonts w:ascii="Arial" w:hAnsi="Arial" w:cs="Arial"/>
                <w:lang w:val="en-US"/>
              </w:rPr>
              <w:t xml:space="preserve"> for 14 days.</w:t>
            </w:r>
          </w:p>
          <w:p w14:paraId="49BFAC6A" w14:textId="0D2CD281" w:rsidR="00D1136D" w:rsidRPr="00E57B26" w:rsidRDefault="00D1136D"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E57B26">
              <w:rPr>
                <w:rFonts w:ascii="Arial" w:hAnsi="Arial" w:cs="Arial"/>
                <w:lang w:val="en-US"/>
              </w:rPr>
              <w:t xml:space="preserve">Staff who test positive for Coronavirus must </w:t>
            </w:r>
            <w:r w:rsidR="00933FBB" w:rsidRPr="00E57B26">
              <w:rPr>
                <w:rFonts w:ascii="Arial" w:hAnsi="Arial" w:cs="Arial"/>
                <w:lang w:val="en-US"/>
              </w:rPr>
              <w:t>self-isolate</w:t>
            </w:r>
            <w:r w:rsidRPr="00E57B26">
              <w:rPr>
                <w:rFonts w:ascii="Arial" w:hAnsi="Arial" w:cs="Arial"/>
                <w:lang w:val="en-US"/>
              </w:rPr>
              <w:t xml:space="preserve"> for 10 days from the day their symptoms present. </w:t>
            </w:r>
          </w:p>
          <w:p w14:paraId="3AF2CC93" w14:textId="62624BD4" w:rsidR="009F77C7" w:rsidRPr="00AF3F19" w:rsidRDefault="009F77C7"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AF3F19">
              <w:rPr>
                <w:rFonts w:ascii="Arial" w:hAnsi="Arial" w:cs="Arial"/>
                <w:lang w:val="en-US"/>
              </w:rPr>
              <w:t xml:space="preserve">Staff in the ‘at risk- </w:t>
            </w:r>
            <w:r w:rsidR="00E019A0" w:rsidRPr="00AF3F19">
              <w:rPr>
                <w:rFonts w:ascii="Arial" w:hAnsi="Arial" w:cs="Arial"/>
                <w:lang w:val="en-US"/>
              </w:rPr>
              <w:t xml:space="preserve">moderately </w:t>
            </w:r>
            <w:r w:rsidRPr="00AF3F19">
              <w:rPr>
                <w:rFonts w:ascii="Arial" w:hAnsi="Arial" w:cs="Arial"/>
                <w:lang w:val="en-US"/>
              </w:rPr>
              <w:t xml:space="preserve">vulnerable group’ but not extremely vulnerable are expected to work, but modify their </w:t>
            </w:r>
            <w:proofErr w:type="spellStart"/>
            <w:r w:rsidRPr="00AF3F19">
              <w:rPr>
                <w:rFonts w:ascii="Arial" w:hAnsi="Arial" w:cs="Arial"/>
                <w:lang w:val="en-US"/>
              </w:rPr>
              <w:t>behaviour</w:t>
            </w:r>
            <w:proofErr w:type="spellEnd"/>
            <w:r w:rsidRPr="00AF3F19">
              <w:rPr>
                <w:rFonts w:ascii="Arial" w:hAnsi="Arial" w:cs="Arial"/>
                <w:lang w:val="en-US"/>
              </w:rPr>
              <w:t xml:space="preserve"> to ensure they limit their risk; following guidelines set out by the school. Staff are expected to share any concerns with senior leaders and their role may be adapted accordingly (</w:t>
            </w:r>
            <w:proofErr w:type="spellStart"/>
            <w:r w:rsidRPr="00AF3F19">
              <w:rPr>
                <w:rFonts w:ascii="Arial" w:hAnsi="Arial" w:cs="Arial"/>
                <w:lang w:val="en-US"/>
              </w:rPr>
              <w:t>eg</w:t>
            </w:r>
            <w:proofErr w:type="spellEnd"/>
            <w:r w:rsidRPr="00AF3F19">
              <w:rPr>
                <w:rFonts w:ascii="Arial" w:hAnsi="Arial" w:cs="Arial"/>
                <w:lang w:val="en-US"/>
              </w:rPr>
              <w:t xml:space="preserve"> – change to working hours to limit contact with pupils, avoidance of closeness to younger children.)</w:t>
            </w:r>
            <w:r w:rsidR="008E5935" w:rsidRPr="00AF3F19">
              <w:rPr>
                <w:rFonts w:ascii="Arial" w:hAnsi="Arial" w:cs="Arial"/>
                <w:lang w:val="en-US"/>
              </w:rPr>
              <w:t xml:space="preserve"> Staff may be approached for a confidential discussion about their condition by senior leaders, or may need to initiate this discussion, depending on senior leaders’ awareness of the ‘at risk’ condition and the sensitivity of the need.</w:t>
            </w:r>
          </w:p>
          <w:p w14:paraId="31CEDD69" w14:textId="13811DBD"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AF3F19">
              <w:rPr>
                <w:rFonts w:ascii="Arial" w:hAnsi="Arial" w:cs="Arial"/>
                <w:lang w:val="en-US"/>
              </w:rPr>
              <w:t xml:space="preserve">The NHS defines </w:t>
            </w:r>
            <w:r w:rsidRPr="00711766">
              <w:rPr>
                <w:rFonts w:ascii="Arial" w:hAnsi="Arial" w:cs="Arial"/>
                <w:lang w:val="en-US"/>
              </w:rPr>
              <w:t xml:space="preserve">moderately vulnerable as </w:t>
            </w:r>
            <w:r w:rsidR="00C61496" w:rsidRPr="00711766">
              <w:rPr>
                <w:rFonts w:ascii="Arial" w:hAnsi="Arial" w:cs="Arial"/>
                <w:lang w:val="en-US"/>
              </w:rPr>
              <w:t>p</w:t>
            </w:r>
            <w:r w:rsidRPr="00711766">
              <w:rPr>
                <w:rFonts w:ascii="Arial" w:hAnsi="Arial" w:cs="Arial"/>
                <w:lang w:val="en-US"/>
              </w:rPr>
              <w:t>eople at moderate risk from coronavirus include people who:</w:t>
            </w:r>
          </w:p>
          <w:p w14:paraId="67C07851"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are 70 or older</w:t>
            </w:r>
          </w:p>
          <w:p w14:paraId="5DD49B55"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are pregnant</w:t>
            </w:r>
          </w:p>
          <w:p w14:paraId="4057F8E6"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a lung condition that's not severe (such as asthma, COPD, emphysema or bronchitis)</w:t>
            </w:r>
          </w:p>
          <w:p w14:paraId="09F47469" w14:textId="5B5E84A5"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heart disease (such as heart failure)</w:t>
            </w:r>
          </w:p>
          <w:p w14:paraId="0222A65B"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diabetes</w:t>
            </w:r>
          </w:p>
          <w:p w14:paraId="0654AC1B"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chronic kidney disease</w:t>
            </w:r>
          </w:p>
          <w:p w14:paraId="795B4061"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liver disease (such as hepatitis)</w:t>
            </w:r>
          </w:p>
          <w:p w14:paraId="3CC1BF64"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 xml:space="preserve">have a condition affecting the brain or nerves (such as Parkinson's disease, motor </w:t>
            </w:r>
            <w:proofErr w:type="spellStart"/>
            <w:r w:rsidRPr="00711766">
              <w:rPr>
                <w:rFonts w:ascii="Arial" w:hAnsi="Arial" w:cs="Arial"/>
                <w:lang w:val="en-US"/>
              </w:rPr>
              <w:t>neurone</w:t>
            </w:r>
            <w:proofErr w:type="spellEnd"/>
            <w:r w:rsidRPr="00711766">
              <w:rPr>
                <w:rFonts w:ascii="Arial" w:hAnsi="Arial" w:cs="Arial"/>
                <w:lang w:val="en-US"/>
              </w:rPr>
              <w:t xml:space="preserve"> disease, multiple sclerosis or cerebral palsy)</w:t>
            </w:r>
          </w:p>
          <w:p w14:paraId="6FD83B1D"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have a condition that means they have a high risk of getting infections</w:t>
            </w:r>
          </w:p>
          <w:p w14:paraId="5560B4EE" w14:textId="77777777" w:rsidR="00E019A0" w:rsidRPr="00711766" w:rsidRDefault="00E019A0" w:rsidP="006E176E">
            <w:pPr>
              <w:pStyle w:val="ListParagraph"/>
              <w:numPr>
                <w:ilvl w:val="0"/>
                <w:numId w:val="7"/>
              </w:numPr>
              <w:tabs>
                <w:tab w:val="left" w:pos="1560"/>
              </w:tabs>
              <w:suppressAutoHyphens/>
              <w:autoSpaceDN w:val="0"/>
              <w:jc w:val="both"/>
              <w:textAlignment w:val="baseline"/>
              <w:rPr>
                <w:rFonts w:ascii="Arial" w:hAnsi="Arial" w:cs="Arial"/>
                <w:lang w:val="en-US"/>
              </w:rPr>
            </w:pPr>
            <w:r w:rsidRPr="00711766">
              <w:rPr>
                <w:rFonts w:ascii="Arial" w:hAnsi="Arial" w:cs="Arial"/>
                <w:lang w:val="en-US"/>
              </w:rPr>
              <w:t>are taking medicine that can affect the immune system (such as low doses of steroids)</w:t>
            </w:r>
          </w:p>
          <w:p w14:paraId="72244124" w14:textId="0337B98F" w:rsidR="00E019A0" w:rsidRPr="00711766" w:rsidRDefault="00E019A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11766">
              <w:rPr>
                <w:rFonts w:ascii="Arial" w:hAnsi="Arial" w:cs="Arial"/>
                <w:lang w:val="en-US"/>
              </w:rPr>
              <w:t>are very obese (a BMI of 40 or above)</w:t>
            </w:r>
          </w:p>
          <w:p w14:paraId="44321EB9" w14:textId="6DEB86E8" w:rsidR="00610182" w:rsidRPr="00711766" w:rsidRDefault="00610182" w:rsidP="006E176E">
            <w:pPr>
              <w:pStyle w:val="ListParagraph"/>
              <w:numPr>
                <w:ilvl w:val="0"/>
                <w:numId w:val="7"/>
              </w:numPr>
              <w:contextualSpacing w:val="0"/>
              <w:rPr>
                <w:rFonts w:ascii="Arial" w:hAnsi="Arial" w:cs="Arial"/>
                <w:lang w:val="en-US"/>
              </w:rPr>
            </w:pPr>
            <w:proofErr w:type="gramStart"/>
            <w:r w:rsidRPr="00711766">
              <w:rPr>
                <w:rFonts w:ascii="Arial" w:hAnsi="Arial" w:cs="Arial"/>
                <w:lang w:val="en-US"/>
              </w:rPr>
              <w:t>from</w:t>
            </w:r>
            <w:proofErr w:type="gramEnd"/>
            <w:r w:rsidRPr="00711766">
              <w:rPr>
                <w:rFonts w:ascii="Arial" w:hAnsi="Arial" w:cs="Arial"/>
                <w:lang w:val="en-US"/>
              </w:rPr>
              <w:t xml:space="preserve"> a black, Asian or other ethnic heritage (BAME) – defined by statistical evidence; not NHS.</w:t>
            </w:r>
          </w:p>
          <w:p w14:paraId="51113347" w14:textId="38536A29" w:rsidR="00767E34" w:rsidRPr="0031079A" w:rsidRDefault="00767E34" w:rsidP="006E176E">
            <w:pPr>
              <w:pStyle w:val="ListParagraph"/>
              <w:numPr>
                <w:ilvl w:val="0"/>
                <w:numId w:val="7"/>
              </w:numPr>
              <w:tabs>
                <w:tab w:val="left" w:pos="1560"/>
              </w:tabs>
              <w:spacing w:line="276" w:lineRule="auto"/>
              <w:jc w:val="both"/>
              <w:rPr>
                <w:rFonts w:ascii="Arial" w:hAnsi="Arial" w:cs="Arial"/>
              </w:rPr>
            </w:pPr>
            <w:r w:rsidRPr="0031079A">
              <w:rPr>
                <w:rFonts w:ascii="Arial" w:hAnsi="Arial" w:cs="Arial"/>
              </w:rPr>
              <w:t xml:space="preserve">Where practicable, the </w:t>
            </w:r>
            <w:proofErr w:type="spellStart"/>
            <w:r w:rsidRPr="0031079A">
              <w:rPr>
                <w:rFonts w:ascii="Arial" w:hAnsi="Arial" w:cs="Arial"/>
                <w:bCs/>
              </w:rPr>
              <w:t>headteacher</w:t>
            </w:r>
            <w:proofErr w:type="spellEnd"/>
            <w:r w:rsidRPr="0031079A">
              <w:rPr>
                <w:rFonts w:ascii="Arial" w:hAnsi="Arial" w:cs="Arial"/>
              </w:rPr>
              <w:t xml:space="preserve"> liaises with the LA about putting staff rotas in place to</w:t>
            </w:r>
            <w:r w:rsidR="00DA6694" w:rsidRPr="0031079A">
              <w:rPr>
                <w:rFonts w:ascii="Arial" w:hAnsi="Arial" w:cs="Arial"/>
              </w:rPr>
              <w:t xml:space="preserve"> maximise infection control and minimise </w:t>
            </w:r>
            <w:r w:rsidRPr="0031079A">
              <w:rPr>
                <w:rFonts w:ascii="Arial" w:hAnsi="Arial" w:cs="Arial"/>
              </w:rPr>
              <w:t>group sizes</w:t>
            </w:r>
            <w:r w:rsidR="00DA6694" w:rsidRPr="0031079A">
              <w:rPr>
                <w:rFonts w:ascii="Arial" w:hAnsi="Arial" w:cs="Arial"/>
              </w:rPr>
              <w:t xml:space="preserve"> </w:t>
            </w:r>
            <w:r w:rsidRPr="0031079A">
              <w:rPr>
                <w:rFonts w:ascii="Arial" w:hAnsi="Arial" w:cs="Arial"/>
              </w:rPr>
              <w:t xml:space="preserve">and any additional </w:t>
            </w:r>
            <w:r w:rsidR="00DA6694" w:rsidRPr="0031079A">
              <w:rPr>
                <w:rFonts w:ascii="Arial" w:hAnsi="Arial" w:cs="Arial"/>
              </w:rPr>
              <w:t xml:space="preserve">staff </w:t>
            </w:r>
            <w:r w:rsidRPr="0031079A">
              <w:rPr>
                <w:rFonts w:ascii="Arial" w:hAnsi="Arial" w:cs="Arial"/>
              </w:rPr>
              <w:t>workload.</w:t>
            </w:r>
          </w:p>
          <w:p w14:paraId="00C1C83C" w14:textId="1F5B6D4D" w:rsidR="00D046CD" w:rsidRPr="0031079A" w:rsidRDefault="00DA669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1079A">
              <w:rPr>
                <w:rFonts w:ascii="Arial" w:hAnsi="Arial" w:cs="Arial"/>
                <w:lang w:val="en-US"/>
              </w:rPr>
              <w:t xml:space="preserve">The SLT discusses </w:t>
            </w:r>
            <w:r w:rsidR="00D046CD" w:rsidRPr="0031079A">
              <w:rPr>
                <w:rFonts w:ascii="Arial" w:hAnsi="Arial" w:cs="Arial"/>
                <w:lang w:val="en-US"/>
              </w:rPr>
              <w:t xml:space="preserve">the implications on staff and pupil workload and put a plan in place to </w:t>
            </w:r>
            <w:proofErr w:type="spellStart"/>
            <w:r w:rsidR="00D046CD" w:rsidRPr="0031079A">
              <w:rPr>
                <w:rFonts w:ascii="Arial" w:hAnsi="Arial" w:cs="Arial"/>
                <w:lang w:val="en-US"/>
              </w:rPr>
              <w:t>minimise</w:t>
            </w:r>
            <w:proofErr w:type="spellEnd"/>
            <w:r w:rsidR="00D046CD" w:rsidRPr="0031079A">
              <w:rPr>
                <w:rFonts w:ascii="Arial" w:hAnsi="Arial" w:cs="Arial"/>
                <w:lang w:val="en-US"/>
              </w:rPr>
              <w:t xml:space="preserve"> the risk of stress.</w:t>
            </w:r>
          </w:p>
          <w:p w14:paraId="14161BD5" w14:textId="6BC0357E" w:rsidR="00D046CD" w:rsidRPr="0031079A" w:rsidRDefault="00DA669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1079A">
              <w:rPr>
                <w:rFonts w:ascii="Arial" w:hAnsi="Arial" w:cs="Arial"/>
                <w:lang w:val="en-US"/>
              </w:rPr>
              <w:t xml:space="preserve">The </w:t>
            </w:r>
            <w:proofErr w:type="spellStart"/>
            <w:r w:rsidRPr="0031079A">
              <w:rPr>
                <w:rFonts w:ascii="Arial" w:hAnsi="Arial" w:cs="Arial"/>
                <w:bCs/>
                <w:lang w:val="en-US"/>
              </w:rPr>
              <w:t>headteacher</w:t>
            </w:r>
            <w:proofErr w:type="spellEnd"/>
            <w:r w:rsidRPr="0031079A">
              <w:rPr>
                <w:rFonts w:ascii="Arial" w:hAnsi="Arial" w:cs="Arial"/>
                <w:lang w:val="en-US"/>
              </w:rPr>
              <w:t xml:space="preserve"> and the </w:t>
            </w:r>
            <w:r w:rsidRPr="0031079A">
              <w:rPr>
                <w:rFonts w:ascii="Arial" w:hAnsi="Arial" w:cs="Arial"/>
                <w:bCs/>
                <w:lang w:val="en-US"/>
              </w:rPr>
              <w:t>SENCO</w:t>
            </w:r>
            <w:r w:rsidRPr="0031079A">
              <w:rPr>
                <w:rFonts w:ascii="Arial" w:hAnsi="Arial" w:cs="Arial"/>
                <w:lang w:val="en-US"/>
              </w:rPr>
              <w:t xml:space="preserve"> i</w:t>
            </w:r>
            <w:r w:rsidR="00D046CD" w:rsidRPr="0031079A">
              <w:rPr>
                <w:rFonts w:ascii="Arial" w:hAnsi="Arial" w:cs="Arial"/>
                <w:lang w:val="en-US"/>
              </w:rPr>
              <w:t>dentify pupils with additional needs and put provision in place to ensure their needs are adequately and safely met, e.g. the relevant staff are available.</w:t>
            </w:r>
            <w:r w:rsidR="0031079A" w:rsidRPr="0031079A">
              <w:rPr>
                <w:rFonts w:ascii="Arial" w:hAnsi="Arial" w:cs="Arial"/>
                <w:lang w:val="en-US"/>
              </w:rPr>
              <w:t xml:space="preserve"> Interventions are put in place to support the academic and emotional well-being of pupils, including those who do not speak English</w:t>
            </w:r>
          </w:p>
          <w:p w14:paraId="18CDB9AB" w14:textId="77777777" w:rsidR="00D046CD" w:rsidRPr="004B2EA1" w:rsidRDefault="00DA669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1079A">
              <w:rPr>
                <w:rFonts w:ascii="Arial" w:hAnsi="Arial" w:cs="Arial"/>
                <w:lang w:val="en-US"/>
              </w:rPr>
              <w:t xml:space="preserve">The </w:t>
            </w:r>
            <w:proofErr w:type="spellStart"/>
            <w:r w:rsidRPr="0031079A">
              <w:rPr>
                <w:rFonts w:ascii="Arial" w:hAnsi="Arial" w:cs="Arial"/>
                <w:bCs/>
                <w:lang w:val="en-US"/>
              </w:rPr>
              <w:t>headteacher</w:t>
            </w:r>
            <w:proofErr w:type="spellEnd"/>
            <w:r w:rsidRPr="0031079A">
              <w:rPr>
                <w:rFonts w:ascii="Arial" w:hAnsi="Arial" w:cs="Arial"/>
                <w:lang w:val="en-US"/>
              </w:rPr>
              <w:t xml:space="preserve"> and </w:t>
            </w:r>
            <w:r w:rsidRPr="0031079A">
              <w:rPr>
                <w:rFonts w:ascii="Arial" w:hAnsi="Arial" w:cs="Arial"/>
                <w:bCs/>
                <w:lang w:val="en-US"/>
              </w:rPr>
              <w:t>DSL</w:t>
            </w:r>
            <w:r w:rsidRPr="0031079A">
              <w:rPr>
                <w:rFonts w:ascii="Arial" w:hAnsi="Arial" w:cs="Arial"/>
                <w:lang w:val="en-US"/>
              </w:rPr>
              <w:t xml:space="preserve"> ensure</w:t>
            </w:r>
            <w:r w:rsidR="00D046CD" w:rsidRPr="0031079A">
              <w:rPr>
                <w:rFonts w:ascii="Arial" w:hAnsi="Arial" w:cs="Arial"/>
                <w:lang w:val="en-US"/>
              </w:rPr>
              <w:t xml:space="preserve"> provision </w:t>
            </w:r>
            <w:r w:rsidRPr="0031079A">
              <w:rPr>
                <w:rFonts w:ascii="Arial" w:hAnsi="Arial" w:cs="Arial"/>
                <w:lang w:val="en-US"/>
              </w:rPr>
              <w:t xml:space="preserve">is </w:t>
            </w:r>
            <w:r w:rsidR="00D046CD" w:rsidRPr="0031079A">
              <w:rPr>
                <w:rFonts w:ascii="Arial" w:hAnsi="Arial" w:cs="Arial"/>
                <w:lang w:val="en-US"/>
              </w:rPr>
              <w:t>in place to help protect wellbeing and mental health, and ensure all staff, volunteers and pupils have access to psychological support when the school reopens.</w:t>
            </w:r>
          </w:p>
          <w:p w14:paraId="5E2D762F" w14:textId="60107DBE" w:rsidR="004B2EA1" w:rsidRPr="0016687E" w:rsidRDefault="00933FBB"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Staff changing nappies wear face coverings plus</w:t>
            </w:r>
            <w:r w:rsidR="004B2EA1" w:rsidRPr="00711766">
              <w:rPr>
                <w:rFonts w:ascii="Arial" w:hAnsi="Arial" w:cs="Arial"/>
                <w:lang w:val="en-US"/>
              </w:rPr>
              <w:t xml:space="preserve"> gloves and apron</w:t>
            </w:r>
            <w:r>
              <w:rPr>
                <w:rFonts w:ascii="Arial" w:hAnsi="Arial" w:cs="Arial"/>
                <w:lang w:val="en-US"/>
              </w:rPr>
              <w:t xml:space="preserve"> that are usually worn</w:t>
            </w:r>
            <w:r w:rsidR="004B2EA1" w:rsidRPr="00711766">
              <w:rPr>
                <w:rFonts w:ascii="Arial" w:hAnsi="Arial" w:cs="Arial"/>
                <w:lang w:val="en-US"/>
              </w:rPr>
              <w:t xml:space="preserve"> and</w:t>
            </w:r>
            <w:r>
              <w:rPr>
                <w:rFonts w:ascii="Arial" w:hAnsi="Arial" w:cs="Arial"/>
                <w:lang w:val="en-US"/>
              </w:rPr>
              <w:t xml:space="preserve"> then</w:t>
            </w:r>
            <w:r w:rsidR="004B2EA1" w:rsidRPr="00711766">
              <w:rPr>
                <w:rFonts w:ascii="Arial" w:hAnsi="Arial" w:cs="Arial"/>
                <w:lang w:val="en-US"/>
              </w:rPr>
              <w:t xml:space="preserve"> dispose of </w:t>
            </w:r>
            <w:r w:rsidR="004B2EA1" w:rsidRPr="0016687E">
              <w:rPr>
                <w:rFonts w:ascii="Arial" w:hAnsi="Arial" w:cs="Arial"/>
                <w:lang w:val="en-US"/>
              </w:rPr>
              <w:t>afterwards.</w:t>
            </w:r>
          </w:p>
          <w:p w14:paraId="66F8D442" w14:textId="3C8AB5C9" w:rsidR="004B2EA1" w:rsidRPr="0016687E" w:rsidRDefault="004B2EA1"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6687E">
              <w:rPr>
                <w:rFonts w:ascii="Arial" w:hAnsi="Arial" w:cs="Arial"/>
                <w:lang w:val="en-US"/>
              </w:rPr>
              <w:t xml:space="preserve">Distressed young children are supported in leaving parent by a member of staff wearing a mask and gloves. The parent is asked to wait in </w:t>
            </w:r>
            <w:r w:rsidR="00E57B26" w:rsidRPr="0016687E">
              <w:rPr>
                <w:rFonts w:ascii="Arial" w:hAnsi="Arial" w:cs="Arial"/>
                <w:lang w:val="en-US"/>
              </w:rPr>
              <w:t>isolation</w:t>
            </w:r>
            <w:r w:rsidRPr="0016687E">
              <w:rPr>
                <w:rFonts w:ascii="Arial" w:hAnsi="Arial" w:cs="Arial"/>
                <w:lang w:val="en-US"/>
              </w:rPr>
              <w:t xml:space="preserve"> until the child settles or the child is returned to the parent because they are in significant distress.</w:t>
            </w:r>
          </w:p>
          <w:p w14:paraId="4F4605F6" w14:textId="77777777" w:rsidR="004B2EA1" w:rsidRPr="00711766" w:rsidRDefault="004B2EA1"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11766">
              <w:rPr>
                <w:rFonts w:ascii="Arial" w:hAnsi="Arial" w:cs="Arial"/>
                <w:lang w:val="en-US"/>
              </w:rPr>
              <w:t>Staff are able to comfort young children and may not maintain socially distancing. Staff can determine their personal preference for PPE but must avoid touching their face and wash their hands immediately afterwards.</w:t>
            </w:r>
          </w:p>
          <w:p w14:paraId="0008B2A2" w14:textId="151152F5" w:rsidR="004B2EA1" w:rsidRPr="0016687E" w:rsidRDefault="00711766"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6687E">
              <w:rPr>
                <w:rFonts w:ascii="Arial" w:hAnsi="Arial" w:cs="Arial"/>
                <w:lang w:val="en-US"/>
              </w:rPr>
              <w:t>If infection levels rise, a</w:t>
            </w:r>
            <w:r w:rsidR="004B2EA1" w:rsidRPr="0016687E">
              <w:rPr>
                <w:rFonts w:ascii="Arial" w:hAnsi="Arial" w:cs="Arial"/>
                <w:lang w:val="en-US"/>
              </w:rPr>
              <w:t>ll staff are advised to remove work clothes immediately on returning to their home and wash them at 60 degrees. It is recommended that staff shower on returning to their family home.</w:t>
            </w:r>
          </w:p>
          <w:p w14:paraId="564F7E84" w14:textId="00CB57E7" w:rsidR="00DD56CC" w:rsidRPr="00711766" w:rsidRDefault="00DD56CC"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11766">
              <w:rPr>
                <w:rFonts w:ascii="Arial" w:hAnsi="Arial" w:cs="Arial"/>
                <w:lang w:val="en-US"/>
              </w:rPr>
              <w:t xml:space="preserve">Lunchbreaks are staggered and </w:t>
            </w:r>
            <w:r w:rsidR="00711766">
              <w:rPr>
                <w:rFonts w:ascii="Arial" w:hAnsi="Arial" w:cs="Arial"/>
                <w:lang w:val="en-US"/>
              </w:rPr>
              <w:t xml:space="preserve">pupils from each class play and eat in </w:t>
            </w:r>
            <w:r w:rsidRPr="00711766">
              <w:rPr>
                <w:rFonts w:ascii="Arial" w:hAnsi="Arial" w:cs="Arial"/>
                <w:lang w:val="en-US"/>
              </w:rPr>
              <w:t>a designated zone, not mixing with their peers in other classes.</w:t>
            </w:r>
          </w:p>
          <w:p w14:paraId="7C306110" w14:textId="77777777" w:rsidR="00601807" w:rsidRPr="006567DB" w:rsidRDefault="00601807"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11766">
              <w:rPr>
                <w:rFonts w:ascii="Arial" w:hAnsi="Arial" w:cs="Arial"/>
                <w:lang w:val="en-US"/>
              </w:rPr>
              <w:t>Break times are staggered and pupils play in designated zon</w:t>
            </w:r>
            <w:r w:rsidR="00711766">
              <w:rPr>
                <w:rFonts w:ascii="Arial" w:hAnsi="Arial" w:cs="Arial"/>
                <w:lang w:val="en-US"/>
              </w:rPr>
              <w:t>es, not mixing outside their bubble.</w:t>
            </w:r>
          </w:p>
          <w:p w14:paraId="5A912C42" w14:textId="49FE1337" w:rsidR="006567DB" w:rsidRPr="00D046CD" w:rsidRDefault="00D1136D"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E57B26">
              <w:rPr>
                <w:rFonts w:ascii="Arial" w:hAnsi="Arial" w:cs="Arial"/>
                <w:lang w:val="en-US"/>
              </w:rPr>
              <w:t>Limited</w:t>
            </w:r>
            <w:r w:rsidR="006567DB" w:rsidRPr="00E57B26">
              <w:rPr>
                <w:rFonts w:ascii="Arial" w:hAnsi="Arial" w:cs="Arial"/>
                <w:lang w:val="en-US"/>
              </w:rPr>
              <w:t xml:space="preserve"> </w:t>
            </w:r>
            <w:r w:rsidR="006567DB">
              <w:rPr>
                <w:rFonts w:ascii="Arial" w:hAnsi="Arial" w:cs="Arial"/>
                <w:lang w:val="en-US"/>
              </w:rPr>
              <w:t>volunteer helpers will be permitted in school</w:t>
            </w:r>
            <w:r w:rsidR="00367E56">
              <w:rPr>
                <w:rFonts w:ascii="Arial" w:hAnsi="Arial" w:cs="Arial"/>
                <w:lang w:val="en-US"/>
              </w:rPr>
              <w:t>, as long as they are not in a high risk group</w:t>
            </w:r>
            <w:r w:rsidR="006567DB">
              <w:rPr>
                <w:rFonts w:ascii="Arial" w:hAnsi="Arial" w:cs="Arial"/>
                <w:lang w:val="en-US"/>
              </w:rPr>
              <w:t xml:space="preserve">. </w:t>
            </w:r>
            <w:r>
              <w:rPr>
                <w:rFonts w:ascii="Arial" w:hAnsi="Arial" w:cs="Arial"/>
                <w:lang w:val="en-US"/>
              </w:rPr>
              <w:t>S</w:t>
            </w:r>
            <w:r w:rsidR="006567DB">
              <w:rPr>
                <w:rFonts w:ascii="Arial" w:hAnsi="Arial" w:cs="Arial"/>
                <w:lang w:val="en-US"/>
              </w:rPr>
              <w:t>tudent teachers on p</w:t>
            </w:r>
            <w:r>
              <w:rPr>
                <w:rFonts w:ascii="Arial" w:hAnsi="Arial" w:cs="Arial"/>
                <w:lang w:val="en-US"/>
              </w:rPr>
              <w:t>lacement will also be permitted.</w:t>
            </w:r>
          </w:p>
        </w:tc>
        <w:tc>
          <w:tcPr>
            <w:tcW w:w="325" w:type="pct"/>
            <w:vAlign w:val="center"/>
          </w:tcPr>
          <w:p w14:paraId="0E5BD624" w14:textId="717D2598" w:rsidR="00405995" w:rsidRPr="0031079A" w:rsidRDefault="0031079A" w:rsidP="006E176E">
            <w:pPr>
              <w:spacing w:line="276" w:lineRule="auto"/>
              <w:jc w:val="center"/>
              <w:rPr>
                <w:rFonts w:ascii="Arial" w:hAnsi="Arial" w:cs="Arial"/>
                <w:b/>
              </w:rPr>
            </w:pPr>
            <w:r>
              <w:rPr>
                <w:rFonts w:ascii="Arial" w:hAnsi="Arial" w:cs="Arial"/>
                <w:b/>
              </w:rPr>
              <w:t>Y</w:t>
            </w:r>
          </w:p>
        </w:tc>
        <w:tc>
          <w:tcPr>
            <w:tcW w:w="512" w:type="pct"/>
            <w:vAlign w:val="center"/>
          </w:tcPr>
          <w:p w14:paraId="7432E7B6" w14:textId="47D11BB5" w:rsidR="00405995" w:rsidRPr="0031079A" w:rsidRDefault="0031079A" w:rsidP="006E176E">
            <w:pPr>
              <w:spacing w:line="276" w:lineRule="auto"/>
              <w:jc w:val="center"/>
              <w:rPr>
                <w:rFonts w:ascii="Arial" w:hAnsi="Arial" w:cs="Arial"/>
                <w:b/>
              </w:rPr>
            </w:pPr>
            <w:proofErr w:type="spellStart"/>
            <w:r>
              <w:rPr>
                <w:rFonts w:ascii="Arial" w:hAnsi="Arial" w:cs="Arial"/>
                <w:b/>
              </w:rPr>
              <w:t>Headteacher</w:t>
            </w:r>
            <w:proofErr w:type="spellEnd"/>
          </w:p>
        </w:tc>
        <w:tc>
          <w:tcPr>
            <w:tcW w:w="418" w:type="pct"/>
            <w:vAlign w:val="center"/>
          </w:tcPr>
          <w:p w14:paraId="5FF019A4" w14:textId="2F98CEEE" w:rsidR="00405995" w:rsidRPr="00060FC0" w:rsidRDefault="00933FBB" w:rsidP="006E176E">
            <w:pPr>
              <w:spacing w:line="276" w:lineRule="auto"/>
              <w:jc w:val="center"/>
              <w:rPr>
                <w:rFonts w:ascii="Arial" w:hAnsi="Arial" w:cs="Arial"/>
                <w:b/>
                <w:color w:val="FF0000"/>
              </w:rPr>
            </w:pPr>
            <w:r>
              <w:rPr>
                <w:rFonts w:ascii="Arial" w:hAnsi="Arial" w:cs="Arial"/>
                <w:b/>
              </w:rPr>
              <w:t>06.01.21</w:t>
            </w:r>
          </w:p>
        </w:tc>
        <w:tc>
          <w:tcPr>
            <w:tcW w:w="539" w:type="pct"/>
            <w:vAlign w:val="center"/>
          </w:tcPr>
          <w:p w14:paraId="19149168" w14:textId="7396406E" w:rsidR="00405995" w:rsidRPr="0031079A" w:rsidRDefault="0031079A" w:rsidP="006E176E">
            <w:pPr>
              <w:spacing w:line="276" w:lineRule="auto"/>
              <w:jc w:val="center"/>
              <w:rPr>
                <w:rFonts w:ascii="Arial" w:hAnsi="Arial" w:cs="Arial"/>
                <w:b/>
              </w:rPr>
            </w:pPr>
            <w:r>
              <w:rPr>
                <w:rFonts w:ascii="Arial" w:hAnsi="Arial" w:cs="Arial"/>
                <w:b/>
              </w:rPr>
              <w:t>M</w:t>
            </w:r>
          </w:p>
        </w:tc>
      </w:tr>
      <w:tr w:rsidR="001A6850" w:rsidRPr="009F2C56" w14:paraId="6B19BB0B" w14:textId="77777777" w:rsidTr="006E176E">
        <w:trPr>
          <w:cnfStyle w:val="000000010000" w:firstRow="0" w:lastRow="0" w:firstColumn="0" w:lastColumn="0" w:oddVBand="0" w:evenVBand="0" w:oddHBand="0" w:evenHBand="1" w:firstRowFirstColumn="0" w:firstRowLastColumn="0" w:lastRowFirstColumn="0" w:lastRowLastColumn="0"/>
          <w:trHeight w:val="916"/>
        </w:trPr>
        <w:tc>
          <w:tcPr>
            <w:tcW w:w="601" w:type="pct"/>
            <w:vAlign w:val="center"/>
          </w:tcPr>
          <w:p w14:paraId="5DACD184" w14:textId="1D3703FE" w:rsidR="001A6850" w:rsidRPr="0031079A" w:rsidRDefault="001A6850" w:rsidP="006E176E">
            <w:pPr>
              <w:spacing w:line="276" w:lineRule="auto"/>
              <w:jc w:val="center"/>
              <w:rPr>
                <w:rFonts w:ascii="Arial" w:hAnsi="Arial" w:cs="Arial"/>
                <w:b/>
              </w:rPr>
            </w:pPr>
            <w:r w:rsidRPr="0031079A">
              <w:rPr>
                <w:rFonts w:ascii="Arial" w:hAnsi="Arial" w:cs="Arial"/>
                <w:b/>
              </w:rPr>
              <w:t>Access to learning</w:t>
            </w:r>
          </w:p>
        </w:tc>
        <w:tc>
          <w:tcPr>
            <w:tcW w:w="279" w:type="pct"/>
            <w:vAlign w:val="center"/>
          </w:tcPr>
          <w:p w14:paraId="49EE98D6" w14:textId="6C33466C" w:rsidR="001A6850" w:rsidRPr="0031079A" w:rsidRDefault="0031079A" w:rsidP="006E176E">
            <w:pPr>
              <w:spacing w:line="276" w:lineRule="auto"/>
              <w:jc w:val="center"/>
              <w:rPr>
                <w:rFonts w:ascii="Arial" w:hAnsi="Arial" w:cs="Arial"/>
                <w:b/>
              </w:rPr>
            </w:pPr>
            <w:r w:rsidRPr="0031079A">
              <w:rPr>
                <w:rFonts w:ascii="Arial" w:hAnsi="Arial" w:cs="Arial"/>
                <w:b/>
              </w:rPr>
              <w:t>L</w:t>
            </w:r>
          </w:p>
        </w:tc>
        <w:tc>
          <w:tcPr>
            <w:tcW w:w="2325" w:type="pct"/>
          </w:tcPr>
          <w:p w14:paraId="62A0F7D2" w14:textId="7DDF9E79" w:rsidR="001A6850" w:rsidRPr="0031079A" w:rsidRDefault="001A685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1079A">
              <w:rPr>
                <w:rFonts w:ascii="Arial" w:hAnsi="Arial" w:cs="Arial"/>
              </w:rPr>
              <w:t xml:space="preserve">The </w:t>
            </w:r>
            <w:proofErr w:type="spellStart"/>
            <w:r w:rsidRPr="0031079A">
              <w:rPr>
                <w:rFonts w:ascii="Arial" w:hAnsi="Arial" w:cs="Arial"/>
                <w:bCs/>
              </w:rPr>
              <w:t>headteacher</w:t>
            </w:r>
            <w:proofErr w:type="spellEnd"/>
            <w:r w:rsidRPr="0031079A">
              <w:rPr>
                <w:rFonts w:ascii="Arial" w:hAnsi="Arial" w:cs="Arial"/>
              </w:rPr>
              <w:t xml:space="preserve"> works with </w:t>
            </w:r>
            <w:r w:rsidR="0031079A" w:rsidRPr="0031079A">
              <w:rPr>
                <w:rFonts w:ascii="Arial" w:hAnsi="Arial" w:cs="Arial"/>
              </w:rPr>
              <w:t xml:space="preserve">teaching staff to ensure IT equipment is cleaned before </w:t>
            </w:r>
            <w:r w:rsidR="0031079A">
              <w:rPr>
                <w:rFonts w:ascii="Arial" w:hAnsi="Arial" w:cs="Arial"/>
              </w:rPr>
              <w:t xml:space="preserve">being </w:t>
            </w:r>
            <w:r w:rsidR="0031079A" w:rsidRPr="0031079A">
              <w:rPr>
                <w:rFonts w:ascii="Arial" w:hAnsi="Arial" w:cs="Arial"/>
              </w:rPr>
              <w:t xml:space="preserve">used by different groups. </w:t>
            </w:r>
          </w:p>
          <w:p w14:paraId="589828A0" w14:textId="32790DD1" w:rsidR="001A6850" w:rsidRDefault="001A685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1079A">
              <w:rPr>
                <w:rFonts w:ascii="Arial" w:hAnsi="Arial" w:cs="Arial"/>
              </w:rPr>
              <w:t xml:space="preserve">The </w:t>
            </w:r>
            <w:proofErr w:type="spellStart"/>
            <w:r w:rsidRPr="0031079A">
              <w:rPr>
                <w:rFonts w:ascii="Arial" w:hAnsi="Arial" w:cs="Arial"/>
                <w:bCs/>
              </w:rPr>
              <w:t>headteacher</w:t>
            </w:r>
            <w:proofErr w:type="spellEnd"/>
            <w:r w:rsidRPr="0031079A">
              <w:rPr>
                <w:rFonts w:ascii="Arial" w:hAnsi="Arial" w:cs="Arial"/>
              </w:rPr>
              <w:t xml:space="preserve"> liaises with the relevant </w:t>
            </w:r>
            <w:r w:rsidR="00ED6154" w:rsidRPr="0031079A">
              <w:rPr>
                <w:rFonts w:ascii="Arial" w:hAnsi="Arial" w:cs="Arial"/>
              </w:rPr>
              <w:t>personnel</w:t>
            </w:r>
            <w:r w:rsidRPr="0031079A">
              <w:rPr>
                <w:rFonts w:ascii="Arial" w:hAnsi="Arial" w:cs="Arial"/>
              </w:rPr>
              <w:t xml:space="preserve"> to ensure adequate provision is in place for </w:t>
            </w:r>
            <w:r w:rsidR="00DA6694" w:rsidRPr="0031079A">
              <w:rPr>
                <w:rFonts w:ascii="Arial" w:hAnsi="Arial" w:cs="Arial"/>
              </w:rPr>
              <w:t xml:space="preserve">all </w:t>
            </w:r>
            <w:r w:rsidRPr="0031079A">
              <w:rPr>
                <w:rFonts w:ascii="Arial" w:hAnsi="Arial" w:cs="Arial"/>
              </w:rPr>
              <w:t xml:space="preserve">pupils to be able to work </w:t>
            </w:r>
            <w:r w:rsidR="00DA6694" w:rsidRPr="0031079A">
              <w:rPr>
                <w:rFonts w:ascii="Arial" w:hAnsi="Arial" w:cs="Arial"/>
              </w:rPr>
              <w:t>effectively in school</w:t>
            </w:r>
            <w:r w:rsidRPr="0031079A">
              <w:rPr>
                <w:rFonts w:ascii="Arial" w:hAnsi="Arial" w:cs="Arial"/>
              </w:rPr>
              <w:t>, e.g. learning support.</w:t>
            </w:r>
          </w:p>
          <w:p w14:paraId="31310176" w14:textId="06177307" w:rsidR="00711766" w:rsidRPr="0031079A" w:rsidRDefault="00711766"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All pupils are informally assessed in weeks one and two of term and their specific learning need determined and incorporated into a class provision map. More formal SEND diagnostic assessments are carried out on pupils with significant gaps in their learning.</w:t>
            </w:r>
          </w:p>
          <w:p w14:paraId="6860948D" w14:textId="65017741" w:rsidR="001A6850" w:rsidRDefault="00DA6694" w:rsidP="006E176E">
            <w:pPr>
              <w:pStyle w:val="ListParagraph"/>
              <w:numPr>
                <w:ilvl w:val="0"/>
                <w:numId w:val="7"/>
              </w:numPr>
              <w:spacing w:line="276" w:lineRule="auto"/>
              <w:rPr>
                <w:rFonts w:ascii="Arial" w:hAnsi="Arial" w:cs="Arial"/>
                <w:lang w:val="en-US"/>
              </w:rPr>
            </w:pPr>
            <w:r w:rsidRPr="0031079A">
              <w:rPr>
                <w:rFonts w:ascii="Arial" w:hAnsi="Arial" w:cs="Arial"/>
                <w:lang w:val="en-US"/>
              </w:rPr>
              <w:t xml:space="preserve">The </w:t>
            </w:r>
            <w:proofErr w:type="spellStart"/>
            <w:r w:rsidRPr="0031079A">
              <w:rPr>
                <w:rFonts w:ascii="Arial" w:hAnsi="Arial" w:cs="Arial"/>
                <w:bCs/>
                <w:lang w:val="en-US"/>
              </w:rPr>
              <w:t>headteacher</w:t>
            </w:r>
            <w:proofErr w:type="spellEnd"/>
            <w:r w:rsidRPr="0031079A">
              <w:rPr>
                <w:rFonts w:ascii="Arial" w:hAnsi="Arial" w:cs="Arial"/>
                <w:lang w:val="en-US"/>
              </w:rPr>
              <w:t xml:space="preserve"> and curriculum leaders work with teaching staff to ensure a plan is in place to </w:t>
            </w:r>
            <w:r w:rsidR="00ED6154" w:rsidRPr="0031079A">
              <w:rPr>
                <w:rFonts w:ascii="Arial" w:hAnsi="Arial" w:cs="Arial"/>
                <w:lang w:val="en-US"/>
              </w:rPr>
              <w:t>provide</w:t>
            </w:r>
            <w:r w:rsidRPr="0031079A">
              <w:rPr>
                <w:rFonts w:ascii="Arial" w:hAnsi="Arial" w:cs="Arial"/>
                <w:lang w:val="en-US"/>
              </w:rPr>
              <w:t xml:space="preserve"> adequate le</w:t>
            </w:r>
            <w:r w:rsidR="00ED6154" w:rsidRPr="0031079A">
              <w:rPr>
                <w:rFonts w:ascii="Arial" w:hAnsi="Arial" w:cs="Arial"/>
                <w:lang w:val="en-US"/>
              </w:rPr>
              <w:t>arning material</w:t>
            </w:r>
            <w:r w:rsidRPr="0031079A">
              <w:rPr>
                <w:rFonts w:ascii="Arial" w:hAnsi="Arial" w:cs="Arial"/>
                <w:lang w:val="en-US"/>
              </w:rPr>
              <w:t xml:space="preserve"> during </w:t>
            </w:r>
            <w:r w:rsidR="00367E56">
              <w:rPr>
                <w:rFonts w:ascii="Arial" w:hAnsi="Arial" w:cs="Arial"/>
                <w:lang w:val="en-US"/>
              </w:rPr>
              <w:t xml:space="preserve">a short lockdown and </w:t>
            </w:r>
            <w:r w:rsidRPr="0031079A">
              <w:rPr>
                <w:rFonts w:ascii="Arial" w:hAnsi="Arial" w:cs="Arial"/>
                <w:lang w:val="en-US"/>
              </w:rPr>
              <w:t>all phas</w:t>
            </w:r>
            <w:r w:rsidR="0031079A" w:rsidRPr="0031079A">
              <w:rPr>
                <w:rFonts w:ascii="Arial" w:hAnsi="Arial" w:cs="Arial"/>
                <w:lang w:val="en-US"/>
              </w:rPr>
              <w:t>es of reopening</w:t>
            </w:r>
            <w:r w:rsidR="00711766">
              <w:rPr>
                <w:rFonts w:ascii="Arial" w:hAnsi="Arial" w:cs="Arial"/>
                <w:lang w:val="en-US"/>
              </w:rPr>
              <w:t>.</w:t>
            </w:r>
          </w:p>
          <w:p w14:paraId="616A1917" w14:textId="1DBB16D1" w:rsidR="00906F05" w:rsidRPr="0031079A" w:rsidRDefault="00906F05" w:rsidP="006E176E">
            <w:pPr>
              <w:pStyle w:val="ListParagraph"/>
              <w:numPr>
                <w:ilvl w:val="0"/>
                <w:numId w:val="7"/>
              </w:numPr>
              <w:spacing w:line="276" w:lineRule="auto"/>
              <w:rPr>
                <w:rFonts w:ascii="Arial" w:hAnsi="Arial" w:cs="Arial"/>
                <w:lang w:val="en-US"/>
              </w:rPr>
            </w:pPr>
            <w:r>
              <w:rPr>
                <w:rFonts w:ascii="Arial" w:hAnsi="Arial" w:cs="Arial"/>
                <w:lang w:val="en-US"/>
              </w:rPr>
              <w:t>Pupils who arrive at school outside</w:t>
            </w:r>
            <w:r w:rsidR="00265FB2">
              <w:rPr>
                <w:rFonts w:ascii="Arial" w:hAnsi="Arial" w:cs="Arial"/>
                <w:lang w:val="en-US"/>
              </w:rPr>
              <w:t xml:space="preserve"> the agreed entry time will </w:t>
            </w:r>
            <w:r>
              <w:rPr>
                <w:rFonts w:ascii="Arial" w:hAnsi="Arial" w:cs="Arial"/>
                <w:lang w:val="en-US"/>
              </w:rPr>
              <w:t xml:space="preserve">be </w:t>
            </w:r>
            <w:r w:rsidR="00265FB2">
              <w:rPr>
                <w:rFonts w:ascii="Arial" w:hAnsi="Arial" w:cs="Arial"/>
                <w:lang w:val="en-US"/>
              </w:rPr>
              <w:t>permitted entry into school, but their lateness will be recorded using the CBC system and sanctions and penalties will be issued.</w:t>
            </w:r>
          </w:p>
        </w:tc>
        <w:tc>
          <w:tcPr>
            <w:tcW w:w="325" w:type="pct"/>
            <w:vAlign w:val="center"/>
          </w:tcPr>
          <w:p w14:paraId="3E516EE8" w14:textId="41EEFAA1" w:rsidR="001A6850" w:rsidRPr="00D64383" w:rsidRDefault="00D64383" w:rsidP="006E176E">
            <w:pPr>
              <w:spacing w:line="276" w:lineRule="auto"/>
              <w:jc w:val="center"/>
              <w:rPr>
                <w:rFonts w:ascii="Arial" w:hAnsi="Arial" w:cs="Arial"/>
                <w:b/>
              </w:rPr>
            </w:pPr>
            <w:r w:rsidRPr="00D64383">
              <w:rPr>
                <w:rFonts w:ascii="Arial" w:hAnsi="Arial" w:cs="Arial"/>
                <w:b/>
              </w:rPr>
              <w:t>Y</w:t>
            </w:r>
          </w:p>
        </w:tc>
        <w:tc>
          <w:tcPr>
            <w:tcW w:w="512" w:type="pct"/>
            <w:vAlign w:val="center"/>
          </w:tcPr>
          <w:p w14:paraId="5518952B" w14:textId="4346FB3F" w:rsidR="001A6850" w:rsidRPr="00D64383" w:rsidRDefault="00D64383" w:rsidP="006E176E">
            <w:pPr>
              <w:spacing w:line="276" w:lineRule="auto"/>
              <w:jc w:val="center"/>
              <w:rPr>
                <w:rFonts w:ascii="Arial" w:hAnsi="Arial" w:cs="Arial"/>
                <w:b/>
              </w:rPr>
            </w:pPr>
            <w:proofErr w:type="spellStart"/>
            <w:r w:rsidRPr="00D64383">
              <w:rPr>
                <w:rFonts w:ascii="Arial" w:hAnsi="Arial" w:cs="Arial"/>
                <w:b/>
              </w:rPr>
              <w:t>Headteacher</w:t>
            </w:r>
            <w:proofErr w:type="spellEnd"/>
            <w:r w:rsidRPr="00D64383">
              <w:rPr>
                <w:rFonts w:ascii="Arial" w:hAnsi="Arial" w:cs="Arial"/>
                <w:b/>
              </w:rPr>
              <w:br/>
              <w:t>Senior Leaders</w:t>
            </w:r>
          </w:p>
        </w:tc>
        <w:tc>
          <w:tcPr>
            <w:tcW w:w="418" w:type="pct"/>
            <w:vAlign w:val="center"/>
          </w:tcPr>
          <w:p w14:paraId="2B1F7920" w14:textId="7B74B277" w:rsidR="001A6850" w:rsidRPr="00D64383" w:rsidRDefault="00933FBB" w:rsidP="006E176E">
            <w:pPr>
              <w:spacing w:line="276" w:lineRule="auto"/>
              <w:jc w:val="center"/>
              <w:rPr>
                <w:rFonts w:ascii="Arial" w:hAnsi="Arial" w:cs="Arial"/>
                <w:b/>
              </w:rPr>
            </w:pPr>
            <w:r>
              <w:rPr>
                <w:rFonts w:ascii="Arial" w:hAnsi="Arial" w:cs="Arial"/>
                <w:b/>
              </w:rPr>
              <w:t>06.01.21</w:t>
            </w:r>
          </w:p>
        </w:tc>
        <w:tc>
          <w:tcPr>
            <w:tcW w:w="539" w:type="pct"/>
            <w:vAlign w:val="center"/>
          </w:tcPr>
          <w:p w14:paraId="717686AE" w14:textId="5083421F" w:rsidR="001A6850" w:rsidRPr="00D64383" w:rsidRDefault="00D64383" w:rsidP="006E176E">
            <w:pPr>
              <w:spacing w:line="276" w:lineRule="auto"/>
              <w:jc w:val="center"/>
              <w:rPr>
                <w:rFonts w:ascii="Arial" w:hAnsi="Arial" w:cs="Arial"/>
                <w:b/>
              </w:rPr>
            </w:pPr>
            <w:r w:rsidRPr="00D64383">
              <w:rPr>
                <w:rFonts w:ascii="Arial" w:hAnsi="Arial" w:cs="Arial"/>
                <w:b/>
              </w:rPr>
              <w:t>L</w:t>
            </w:r>
          </w:p>
        </w:tc>
      </w:tr>
      <w:tr w:rsidR="00405995" w:rsidRPr="009F2C56" w14:paraId="5E698879" w14:textId="77777777" w:rsidTr="006E176E">
        <w:trPr>
          <w:cnfStyle w:val="000000100000" w:firstRow="0" w:lastRow="0" w:firstColumn="0" w:lastColumn="0" w:oddVBand="0" w:evenVBand="0" w:oddHBand="1" w:evenHBand="0" w:firstRowFirstColumn="0" w:firstRowLastColumn="0" w:lastRowFirstColumn="0" w:lastRowLastColumn="0"/>
          <w:trHeight w:val="916"/>
        </w:trPr>
        <w:tc>
          <w:tcPr>
            <w:tcW w:w="601" w:type="pct"/>
            <w:vAlign w:val="center"/>
          </w:tcPr>
          <w:p w14:paraId="1284997C" w14:textId="070E2831" w:rsidR="00405995" w:rsidRPr="00D64383" w:rsidRDefault="00405995" w:rsidP="006E176E">
            <w:pPr>
              <w:spacing w:line="276" w:lineRule="auto"/>
              <w:jc w:val="center"/>
              <w:rPr>
                <w:rFonts w:ascii="Arial" w:hAnsi="Arial" w:cs="Arial"/>
                <w:b/>
              </w:rPr>
            </w:pPr>
            <w:r w:rsidRPr="00D64383">
              <w:rPr>
                <w:rFonts w:ascii="Arial" w:hAnsi="Arial" w:cs="Arial"/>
                <w:b/>
              </w:rPr>
              <w:t>Safeguarding</w:t>
            </w:r>
          </w:p>
        </w:tc>
        <w:tc>
          <w:tcPr>
            <w:tcW w:w="279" w:type="pct"/>
            <w:vAlign w:val="center"/>
          </w:tcPr>
          <w:p w14:paraId="0400EC36" w14:textId="568C84A4" w:rsidR="00405995" w:rsidRPr="009F2C56" w:rsidRDefault="00D64383" w:rsidP="006E176E">
            <w:pPr>
              <w:spacing w:line="276" w:lineRule="auto"/>
              <w:jc w:val="center"/>
              <w:rPr>
                <w:rFonts w:ascii="Arial" w:hAnsi="Arial" w:cs="Arial"/>
                <w:b/>
                <w:color w:val="FFD006"/>
              </w:rPr>
            </w:pPr>
            <w:r w:rsidRPr="00D64383">
              <w:rPr>
                <w:rFonts w:ascii="Arial" w:hAnsi="Arial" w:cs="Arial"/>
                <w:b/>
              </w:rPr>
              <w:t>L</w:t>
            </w:r>
          </w:p>
        </w:tc>
        <w:tc>
          <w:tcPr>
            <w:tcW w:w="2325" w:type="pct"/>
          </w:tcPr>
          <w:p w14:paraId="039BA2E5" w14:textId="1BF25368" w:rsidR="00405995" w:rsidRPr="00D64383" w:rsidRDefault="00132F6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w:t>
            </w:r>
            <w:r w:rsidRPr="00D64383">
              <w:rPr>
                <w:rFonts w:ascii="Arial" w:hAnsi="Arial" w:cs="Arial"/>
              </w:rPr>
              <w:t xml:space="preserve"> </w:t>
            </w:r>
            <w:r w:rsidRPr="00D64383">
              <w:rPr>
                <w:rFonts w:ascii="Arial" w:hAnsi="Arial" w:cs="Arial"/>
                <w:bCs/>
              </w:rPr>
              <w:t>DSL</w:t>
            </w:r>
            <w:r w:rsidRPr="00D64383">
              <w:rPr>
                <w:rFonts w:ascii="Arial" w:hAnsi="Arial" w:cs="Arial"/>
              </w:rPr>
              <w:t xml:space="preserve"> liaises with the necessary personnel and parents to manage and address any new and ongoing safeguarding concerns relating to </w:t>
            </w:r>
            <w:r w:rsidR="00C04920" w:rsidRPr="00D64383">
              <w:rPr>
                <w:rFonts w:ascii="Arial" w:hAnsi="Arial" w:cs="Arial"/>
              </w:rPr>
              <w:t>the temporary closure and/or school reopening, e.g. ongoing bullying.</w:t>
            </w:r>
          </w:p>
          <w:p w14:paraId="682B79C8" w14:textId="080D4B37" w:rsidR="00C04920" w:rsidRPr="00D64383" w:rsidRDefault="00C0492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rPr>
              <w:t xml:space="preserve">The </w:t>
            </w:r>
            <w:r w:rsidRPr="00D64383">
              <w:rPr>
                <w:rFonts w:ascii="Arial" w:hAnsi="Arial" w:cs="Arial"/>
                <w:bCs/>
              </w:rPr>
              <w:t>DSL</w:t>
            </w:r>
            <w:r w:rsidRPr="00D64383">
              <w:rPr>
                <w:rFonts w:ascii="Arial" w:hAnsi="Arial" w:cs="Arial"/>
              </w:rPr>
              <w:t xml:space="preserve"> ensures that adequate pastoral care is in place to support pupils and staff who require it.</w:t>
            </w:r>
          </w:p>
          <w:p w14:paraId="3752D35D" w14:textId="77777777" w:rsidR="00C04920" w:rsidRPr="00D64383" w:rsidRDefault="00C04920"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rPr>
              <w:t xml:space="preserve">The </w:t>
            </w:r>
            <w:r w:rsidRPr="00D64383">
              <w:rPr>
                <w:rFonts w:ascii="Arial" w:hAnsi="Arial" w:cs="Arial"/>
                <w:bCs/>
              </w:rPr>
              <w:t>DSL</w:t>
            </w:r>
            <w:r w:rsidRPr="00D64383">
              <w:rPr>
                <w:rFonts w:ascii="Arial" w:hAnsi="Arial" w:cs="Arial"/>
              </w:rPr>
              <w:t xml:space="preserve"> ensures the relevant staff have the appropriate training to support pupils and staff who require pastoral care.</w:t>
            </w:r>
          </w:p>
          <w:p w14:paraId="556F2167" w14:textId="77777777" w:rsidR="00ED6154" w:rsidRDefault="00ED615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rPr>
              <w:t xml:space="preserve">Staff and pupil bereavement is managed in line with the </w:t>
            </w:r>
            <w:r w:rsidRPr="00D64383">
              <w:rPr>
                <w:rFonts w:ascii="Arial" w:hAnsi="Arial" w:cs="Arial"/>
                <w:bCs/>
              </w:rPr>
              <w:t>Bereavement Policy</w:t>
            </w:r>
            <w:r w:rsidRPr="00D64383">
              <w:rPr>
                <w:rFonts w:ascii="Arial" w:hAnsi="Arial" w:cs="Arial"/>
              </w:rPr>
              <w:t>.</w:t>
            </w:r>
          </w:p>
          <w:p w14:paraId="13AAA3D8" w14:textId="77777777" w:rsidR="0091273B" w:rsidRDefault="0091273B"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Monitor online learning with registers of which pupils have engaged daily. Pupils who do not engage for three consecutive days will be contacted. Any pupils who are considered vulnerable who are not accessing ‘in school’ provision are contacted within one working day if they do not engage with online learning. </w:t>
            </w:r>
          </w:p>
          <w:p w14:paraId="32729601" w14:textId="36DC95C1" w:rsidR="0091273B" w:rsidRPr="001A6850" w:rsidRDefault="0091273B"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Personal visits to </w:t>
            </w:r>
            <w:proofErr w:type="gramStart"/>
            <w:r>
              <w:rPr>
                <w:rFonts w:ascii="Arial" w:hAnsi="Arial" w:cs="Arial"/>
              </w:rPr>
              <w:t>pupils</w:t>
            </w:r>
            <w:proofErr w:type="gramEnd"/>
            <w:r>
              <w:rPr>
                <w:rFonts w:ascii="Arial" w:hAnsi="Arial" w:cs="Arial"/>
              </w:rPr>
              <w:t xml:space="preserve"> homes are part of these procedures, where necessary. </w:t>
            </w:r>
          </w:p>
        </w:tc>
        <w:tc>
          <w:tcPr>
            <w:tcW w:w="325" w:type="pct"/>
            <w:vAlign w:val="center"/>
          </w:tcPr>
          <w:p w14:paraId="70F17BA7" w14:textId="67C96F34" w:rsidR="00405995" w:rsidRPr="00D64383" w:rsidRDefault="00D64383" w:rsidP="006E176E">
            <w:pPr>
              <w:spacing w:line="276" w:lineRule="auto"/>
              <w:jc w:val="center"/>
              <w:rPr>
                <w:rFonts w:ascii="Arial" w:hAnsi="Arial" w:cs="Arial"/>
                <w:b/>
              </w:rPr>
            </w:pPr>
            <w:r w:rsidRPr="00D64383">
              <w:rPr>
                <w:rFonts w:ascii="Arial" w:hAnsi="Arial" w:cs="Arial"/>
                <w:b/>
              </w:rPr>
              <w:t>Y</w:t>
            </w:r>
          </w:p>
        </w:tc>
        <w:tc>
          <w:tcPr>
            <w:tcW w:w="512" w:type="pct"/>
            <w:vAlign w:val="center"/>
          </w:tcPr>
          <w:p w14:paraId="7B21A6F5" w14:textId="5F425FFF" w:rsidR="00405995" w:rsidRPr="00D64383" w:rsidRDefault="00D64383" w:rsidP="006E176E">
            <w:pPr>
              <w:spacing w:line="276" w:lineRule="auto"/>
              <w:jc w:val="center"/>
              <w:rPr>
                <w:rFonts w:ascii="Arial" w:hAnsi="Arial" w:cs="Arial"/>
                <w:b/>
              </w:rPr>
            </w:pPr>
            <w:r>
              <w:rPr>
                <w:rFonts w:ascii="Arial" w:hAnsi="Arial" w:cs="Arial"/>
                <w:b/>
              </w:rPr>
              <w:t>DSL</w:t>
            </w:r>
          </w:p>
        </w:tc>
        <w:tc>
          <w:tcPr>
            <w:tcW w:w="418" w:type="pct"/>
            <w:vAlign w:val="center"/>
          </w:tcPr>
          <w:p w14:paraId="550EF76B" w14:textId="6D32147B" w:rsidR="00405995" w:rsidRPr="00D1136D" w:rsidRDefault="00933FBB" w:rsidP="006E176E">
            <w:pPr>
              <w:spacing w:line="276" w:lineRule="auto"/>
              <w:jc w:val="center"/>
              <w:rPr>
                <w:rFonts w:ascii="Arial" w:hAnsi="Arial" w:cs="Arial"/>
                <w:b/>
                <w:color w:val="FF0000"/>
              </w:rPr>
            </w:pPr>
            <w:r>
              <w:rPr>
                <w:rFonts w:ascii="Arial" w:hAnsi="Arial" w:cs="Arial"/>
                <w:b/>
              </w:rPr>
              <w:t>06.01.21</w:t>
            </w:r>
          </w:p>
        </w:tc>
        <w:tc>
          <w:tcPr>
            <w:tcW w:w="539" w:type="pct"/>
            <w:vAlign w:val="center"/>
          </w:tcPr>
          <w:p w14:paraId="3A36ABCC" w14:textId="79665AEE" w:rsidR="00405995" w:rsidRPr="00D64383" w:rsidRDefault="00D64383" w:rsidP="006E176E">
            <w:pPr>
              <w:spacing w:line="276" w:lineRule="auto"/>
              <w:jc w:val="center"/>
              <w:rPr>
                <w:rFonts w:ascii="Arial" w:hAnsi="Arial" w:cs="Arial"/>
                <w:b/>
              </w:rPr>
            </w:pPr>
            <w:r>
              <w:rPr>
                <w:rFonts w:ascii="Arial" w:hAnsi="Arial" w:cs="Arial"/>
                <w:b/>
              </w:rPr>
              <w:t>L</w:t>
            </w:r>
          </w:p>
        </w:tc>
      </w:tr>
      <w:tr w:rsidR="00405995" w:rsidRPr="009F2C56" w14:paraId="391109D2" w14:textId="77777777" w:rsidTr="006E176E">
        <w:trPr>
          <w:cnfStyle w:val="000000010000" w:firstRow="0" w:lastRow="0" w:firstColumn="0" w:lastColumn="0" w:oddVBand="0" w:evenVBand="0" w:oddHBand="0" w:evenHBand="1" w:firstRowFirstColumn="0" w:firstRowLastColumn="0" w:lastRowFirstColumn="0" w:lastRowLastColumn="0"/>
          <w:trHeight w:val="916"/>
        </w:trPr>
        <w:tc>
          <w:tcPr>
            <w:tcW w:w="601" w:type="pct"/>
            <w:vAlign w:val="center"/>
          </w:tcPr>
          <w:p w14:paraId="36E93A27" w14:textId="145C6007" w:rsidR="00405995" w:rsidRPr="00906F05" w:rsidRDefault="00405995" w:rsidP="006E176E">
            <w:pPr>
              <w:spacing w:line="276" w:lineRule="auto"/>
              <w:jc w:val="center"/>
              <w:rPr>
                <w:rFonts w:ascii="Arial" w:hAnsi="Arial" w:cs="Arial"/>
                <w:b/>
              </w:rPr>
            </w:pPr>
            <w:r w:rsidRPr="00906F05">
              <w:rPr>
                <w:rFonts w:ascii="Arial" w:hAnsi="Arial" w:cs="Arial"/>
                <w:b/>
              </w:rPr>
              <w:t>Communication</w:t>
            </w:r>
          </w:p>
        </w:tc>
        <w:tc>
          <w:tcPr>
            <w:tcW w:w="279" w:type="pct"/>
            <w:vAlign w:val="center"/>
          </w:tcPr>
          <w:p w14:paraId="2C68B912" w14:textId="7044CB19" w:rsidR="00405995" w:rsidRPr="00906F05" w:rsidRDefault="00906F05" w:rsidP="006E176E">
            <w:pPr>
              <w:spacing w:line="276" w:lineRule="auto"/>
              <w:jc w:val="center"/>
              <w:rPr>
                <w:rFonts w:ascii="Arial" w:hAnsi="Arial" w:cs="Arial"/>
                <w:b/>
                <w:color w:val="FFD006"/>
              </w:rPr>
            </w:pPr>
            <w:r w:rsidRPr="00906F05">
              <w:rPr>
                <w:rFonts w:ascii="Arial" w:hAnsi="Arial" w:cs="Arial"/>
                <w:b/>
              </w:rPr>
              <w:t>M</w:t>
            </w:r>
          </w:p>
        </w:tc>
        <w:tc>
          <w:tcPr>
            <w:tcW w:w="2325" w:type="pct"/>
          </w:tcPr>
          <w:p w14:paraId="57170FF5" w14:textId="15EA2802" w:rsidR="00DA6694" w:rsidRPr="00D64383" w:rsidRDefault="00DA6694"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rPr>
              <w:t xml:space="preserve">The </w:t>
            </w:r>
            <w:proofErr w:type="spellStart"/>
            <w:r w:rsidRPr="00D64383">
              <w:rPr>
                <w:rFonts w:ascii="Arial" w:hAnsi="Arial" w:cs="Arial"/>
                <w:bCs/>
              </w:rPr>
              <w:t>headteacher</w:t>
            </w:r>
            <w:proofErr w:type="spellEnd"/>
            <w:r w:rsidRPr="00D64383">
              <w:rPr>
                <w:rFonts w:ascii="Arial" w:hAnsi="Arial" w:cs="Arial"/>
              </w:rPr>
              <w:t xml:space="preserve"> puts into place any actions or prec</w:t>
            </w:r>
            <w:r w:rsidR="00D64383" w:rsidRPr="00D64383">
              <w:rPr>
                <w:rFonts w:ascii="Arial" w:hAnsi="Arial" w:cs="Arial"/>
              </w:rPr>
              <w:t>autions advised by the local authority</w:t>
            </w:r>
            <w:r w:rsidR="00D1136D">
              <w:rPr>
                <w:rFonts w:ascii="Arial" w:hAnsi="Arial" w:cs="Arial"/>
              </w:rPr>
              <w:t xml:space="preserve">, </w:t>
            </w:r>
            <w:r w:rsidR="00D1136D" w:rsidRPr="00367E56">
              <w:rPr>
                <w:rFonts w:ascii="Arial" w:hAnsi="Arial" w:cs="Arial"/>
              </w:rPr>
              <w:t>PHE</w:t>
            </w:r>
            <w:r w:rsidR="00D64383" w:rsidRPr="00D64383">
              <w:rPr>
                <w:rFonts w:ascii="Arial" w:hAnsi="Arial" w:cs="Arial"/>
              </w:rPr>
              <w:t xml:space="preserve"> and Department for Education</w:t>
            </w:r>
            <w:r w:rsidRPr="00D64383">
              <w:rPr>
                <w:rFonts w:ascii="Arial" w:hAnsi="Arial" w:cs="Arial"/>
              </w:rPr>
              <w:t>.</w:t>
            </w:r>
          </w:p>
          <w:p w14:paraId="6AAD20A5" w14:textId="68CE1391" w:rsidR="00405995" w:rsidRPr="001A6850"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lang w:val="en-US"/>
              </w:rPr>
              <w:t xml:space="preserve">The </w:t>
            </w:r>
            <w:proofErr w:type="spellStart"/>
            <w:r w:rsidRPr="00D64383">
              <w:rPr>
                <w:rFonts w:ascii="Arial" w:hAnsi="Arial" w:cs="Arial"/>
                <w:bCs/>
                <w:lang w:val="en-US"/>
              </w:rPr>
              <w:t>headteacher</w:t>
            </w:r>
            <w:proofErr w:type="spellEnd"/>
            <w:r w:rsidRPr="00D64383">
              <w:rPr>
                <w:rFonts w:ascii="Arial" w:hAnsi="Arial" w:cs="Arial"/>
                <w:lang w:val="en-US"/>
              </w:rPr>
              <w:t xml:space="preserve"> liaises</w:t>
            </w:r>
            <w:r w:rsidR="00D046CD" w:rsidRPr="00D64383">
              <w:rPr>
                <w:rFonts w:ascii="Arial" w:hAnsi="Arial" w:cs="Arial"/>
                <w:lang w:val="en-US"/>
              </w:rPr>
              <w:t xml:space="preserve"> with the LA about reopening the school and include</w:t>
            </w:r>
            <w:r w:rsidRPr="00D64383">
              <w:rPr>
                <w:rFonts w:ascii="Arial" w:hAnsi="Arial" w:cs="Arial"/>
                <w:lang w:val="en-US"/>
              </w:rPr>
              <w:t>s</w:t>
            </w:r>
            <w:r w:rsidR="00D046CD" w:rsidRPr="00D64383">
              <w:rPr>
                <w:rFonts w:ascii="Arial" w:hAnsi="Arial" w:cs="Arial"/>
                <w:lang w:val="en-US"/>
              </w:rPr>
              <w:t xml:space="preserve"> any </w:t>
            </w:r>
            <w:r w:rsidR="00D046CD" w:rsidRPr="001A6850">
              <w:rPr>
                <w:rFonts w:ascii="Arial" w:hAnsi="Arial" w:cs="Arial"/>
                <w:lang w:val="en-US"/>
              </w:rPr>
              <w:t>local guidance into the reopening action plan, where required.</w:t>
            </w:r>
          </w:p>
          <w:p w14:paraId="744B5A0F" w14:textId="4CB34EB4" w:rsidR="001A6850" w:rsidRPr="00D64383"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w:t>
            </w:r>
            <w:r w:rsidR="001A6850" w:rsidRPr="001A6850">
              <w:rPr>
                <w:rFonts w:ascii="Arial" w:hAnsi="Arial" w:cs="Arial"/>
                <w:lang w:val="en-US"/>
              </w:rPr>
              <w:t xml:space="preserve">he school’s </w:t>
            </w:r>
            <w:r w:rsidR="001A6850" w:rsidRPr="00D64383">
              <w:rPr>
                <w:rFonts w:ascii="Arial" w:hAnsi="Arial" w:cs="Arial"/>
                <w:lang w:val="en-US"/>
              </w:rPr>
              <w:t>website</w:t>
            </w:r>
            <w:r w:rsidRPr="00D64383">
              <w:rPr>
                <w:rFonts w:ascii="Arial" w:hAnsi="Arial" w:cs="Arial"/>
                <w:lang w:val="en-US"/>
              </w:rPr>
              <w:t xml:space="preserve"> is kept up-to-date</w:t>
            </w:r>
            <w:r w:rsidR="001A6850" w:rsidRPr="00D64383">
              <w:rPr>
                <w:rFonts w:ascii="Arial" w:hAnsi="Arial" w:cs="Arial"/>
                <w:lang w:val="en-US"/>
              </w:rPr>
              <w:t xml:space="preserve"> with any information regarding reopening, e.g. dates</w:t>
            </w:r>
            <w:r w:rsidR="00ED6154" w:rsidRPr="00D64383">
              <w:rPr>
                <w:rFonts w:ascii="Arial" w:hAnsi="Arial" w:cs="Arial"/>
                <w:lang w:val="en-US"/>
              </w:rPr>
              <w:t xml:space="preserve"> and</w:t>
            </w:r>
            <w:r w:rsidR="001A6850" w:rsidRPr="00D64383">
              <w:rPr>
                <w:rFonts w:ascii="Arial" w:hAnsi="Arial" w:cs="Arial"/>
                <w:lang w:val="en-US"/>
              </w:rPr>
              <w:t xml:space="preserve"> local arrangements.</w:t>
            </w:r>
          </w:p>
          <w:p w14:paraId="1387EF16" w14:textId="6F0133B0" w:rsidR="001A6850" w:rsidRPr="00265FB2"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D64383">
              <w:rPr>
                <w:rFonts w:ascii="Arial" w:hAnsi="Arial" w:cs="Arial"/>
                <w:lang w:val="en-US"/>
              </w:rPr>
              <w:t>P</w:t>
            </w:r>
            <w:r w:rsidR="001A6850" w:rsidRPr="00D64383">
              <w:rPr>
                <w:rFonts w:ascii="Arial" w:hAnsi="Arial" w:cs="Arial"/>
                <w:lang w:val="en-US"/>
              </w:rPr>
              <w:t>arents</w:t>
            </w:r>
            <w:r w:rsidRPr="00D64383">
              <w:rPr>
                <w:rFonts w:ascii="Arial" w:hAnsi="Arial" w:cs="Arial"/>
                <w:lang w:val="en-US"/>
              </w:rPr>
              <w:t xml:space="preserve"> are informed via </w:t>
            </w:r>
            <w:r w:rsidRPr="00D64383">
              <w:rPr>
                <w:rFonts w:ascii="Arial" w:hAnsi="Arial" w:cs="Arial"/>
                <w:bCs/>
                <w:lang w:val="en-US"/>
              </w:rPr>
              <w:t>letter</w:t>
            </w:r>
            <w:r w:rsidR="00D64383" w:rsidRPr="00D64383">
              <w:rPr>
                <w:rFonts w:ascii="Arial" w:hAnsi="Arial" w:cs="Arial"/>
                <w:bCs/>
                <w:lang w:val="en-US"/>
              </w:rPr>
              <w:t>, email, text and school website</w:t>
            </w:r>
            <w:r w:rsidRPr="00D64383">
              <w:rPr>
                <w:rFonts w:ascii="Arial" w:hAnsi="Arial" w:cs="Arial"/>
                <w:lang w:val="en-US"/>
              </w:rPr>
              <w:t xml:space="preserve"> about</w:t>
            </w:r>
            <w:r w:rsidR="001A6850" w:rsidRPr="00D64383">
              <w:rPr>
                <w:rFonts w:ascii="Arial" w:hAnsi="Arial" w:cs="Arial"/>
                <w:lang w:val="en-US"/>
              </w:rPr>
              <w:t xml:space="preserve"> the relevant information regarding reopening the school, including any pick-up </w:t>
            </w:r>
            <w:r w:rsidR="001A6850" w:rsidRPr="00367E56">
              <w:rPr>
                <w:rFonts w:ascii="Arial" w:hAnsi="Arial" w:cs="Arial"/>
                <w:lang w:val="en-US"/>
              </w:rPr>
              <w:t>and drop-off arrangements.</w:t>
            </w:r>
            <w:r w:rsidR="005D01ED" w:rsidRPr="00367E56">
              <w:rPr>
                <w:rFonts w:ascii="Arial" w:hAnsi="Arial" w:cs="Arial"/>
                <w:lang w:val="en-US"/>
              </w:rPr>
              <w:t xml:space="preserve"> If a positive case is detected in school, parents and </w:t>
            </w:r>
            <w:proofErr w:type="spellStart"/>
            <w:r w:rsidR="005D01ED" w:rsidRPr="00367E56">
              <w:rPr>
                <w:rFonts w:ascii="Arial" w:hAnsi="Arial" w:cs="Arial"/>
                <w:lang w:val="en-US"/>
              </w:rPr>
              <w:t>carers</w:t>
            </w:r>
            <w:proofErr w:type="spellEnd"/>
            <w:r w:rsidR="005D01ED" w:rsidRPr="00367E56">
              <w:rPr>
                <w:rFonts w:ascii="Arial" w:hAnsi="Arial" w:cs="Arial"/>
                <w:lang w:val="en-US"/>
              </w:rPr>
              <w:t xml:space="preserve"> are informed by the recommended PHE/DFE letter.</w:t>
            </w:r>
          </w:p>
          <w:p w14:paraId="5D90F499" w14:textId="6EE24A76" w:rsidR="001A6850" w:rsidRPr="0081574F"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S</w:t>
            </w:r>
            <w:r w:rsidR="001A6850" w:rsidRPr="001A6850">
              <w:rPr>
                <w:rFonts w:ascii="Arial" w:hAnsi="Arial" w:cs="Arial"/>
                <w:lang w:val="en-US"/>
              </w:rPr>
              <w:t>taff and volunteers</w:t>
            </w:r>
            <w:r>
              <w:rPr>
                <w:rFonts w:ascii="Arial" w:hAnsi="Arial" w:cs="Arial"/>
                <w:lang w:val="en-US"/>
              </w:rPr>
              <w:t xml:space="preserve"> are informed via </w:t>
            </w:r>
            <w:r w:rsidRPr="00906F05">
              <w:rPr>
                <w:rFonts w:ascii="Arial" w:hAnsi="Arial" w:cs="Arial"/>
                <w:bCs/>
                <w:lang w:val="en-US"/>
              </w:rPr>
              <w:t>email</w:t>
            </w:r>
            <w:r w:rsidRPr="00906F05">
              <w:rPr>
                <w:rFonts w:ascii="Arial" w:hAnsi="Arial" w:cs="Arial"/>
                <w:lang w:val="en-US"/>
              </w:rPr>
              <w:t xml:space="preserve"> about</w:t>
            </w:r>
            <w:r w:rsidR="001A6850" w:rsidRPr="00906F05">
              <w:rPr>
                <w:rFonts w:ascii="Arial" w:hAnsi="Arial" w:cs="Arial"/>
                <w:lang w:val="en-US"/>
              </w:rPr>
              <w:t xml:space="preserve"> the relevant</w:t>
            </w:r>
            <w:r w:rsidR="00367E56">
              <w:rPr>
                <w:rFonts w:ascii="Arial" w:hAnsi="Arial" w:cs="Arial"/>
                <w:lang w:val="en-US"/>
              </w:rPr>
              <w:t xml:space="preserve"> information regarding </w:t>
            </w:r>
            <w:proofErr w:type="spellStart"/>
            <w:r w:rsidR="00367E56">
              <w:rPr>
                <w:rFonts w:ascii="Arial" w:hAnsi="Arial" w:cs="Arial"/>
                <w:lang w:val="en-US"/>
              </w:rPr>
              <w:t>covid</w:t>
            </w:r>
            <w:proofErr w:type="spellEnd"/>
            <w:r w:rsidR="00367E56">
              <w:rPr>
                <w:rFonts w:ascii="Arial" w:hAnsi="Arial" w:cs="Arial"/>
                <w:lang w:val="en-US"/>
              </w:rPr>
              <w:t xml:space="preserve"> procedures</w:t>
            </w:r>
            <w:r w:rsidR="001A6850" w:rsidRPr="00906F05">
              <w:rPr>
                <w:rFonts w:ascii="Arial" w:hAnsi="Arial" w:cs="Arial"/>
                <w:lang w:val="en-US"/>
              </w:rPr>
              <w:t>, including any changes to the workday, e.g. staggered lunchtimes and social distancing.</w:t>
            </w:r>
          </w:p>
          <w:p w14:paraId="69C0B15F" w14:textId="0DE92C97" w:rsidR="0081574F" w:rsidRDefault="0081574F" w:rsidP="006E176E">
            <w:pPr>
              <w:pStyle w:val="ListParagraph"/>
              <w:numPr>
                <w:ilvl w:val="0"/>
                <w:numId w:val="7"/>
              </w:numPr>
              <w:spacing w:before="240" w:line="276" w:lineRule="auto"/>
              <w:jc w:val="both"/>
              <w:rPr>
                <w:rFonts w:ascii="Arial" w:hAnsi="Arial" w:cs="Arial"/>
              </w:rPr>
            </w:pPr>
            <w:r w:rsidRPr="0081574F">
              <w:rPr>
                <w:rFonts w:ascii="Arial" w:hAnsi="Arial" w:cs="Arial"/>
              </w:rPr>
              <w:t>Staff are informed</w:t>
            </w:r>
            <w:r w:rsidR="000A1A1E">
              <w:rPr>
                <w:rFonts w:ascii="Arial" w:hAnsi="Arial" w:cs="Arial"/>
              </w:rPr>
              <w:t xml:space="preserve"> </w:t>
            </w:r>
            <w:r w:rsidRPr="0081574F">
              <w:rPr>
                <w:rFonts w:ascii="Arial" w:hAnsi="Arial" w:cs="Arial"/>
              </w:rPr>
              <w:t xml:space="preserve">of who they can turn to for support </w:t>
            </w:r>
            <w:r w:rsidR="000A1A1E">
              <w:rPr>
                <w:rFonts w:ascii="Arial" w:hAnsi="Arial" w:cs="Arial"/>
              </w:rPr>
              <w:t xml:space="preserve">and </w:t>
            </w:r>
            <w:r w:rsidRPr="0081574F">
              <w:rPr>
                <w:rFonts w:ascii="Arial" w:hAnsi="Arial" w:cs="Arial"/>
              </w:rPr>
              <w:t xml:space="preserve">there are several avenues they can follow, e.g. line manager, other senior staff or colleagues. </w:t>
            </w:r>
          </w:p>
          <w:p w14:paraId="45604D7C" w14:textId="6C082B3F" w:rsidR="003153C3" w:rsidRPr="00906F05" w:rsidRDefault="003153C3" w:rsidP="006E176E">
            <w:pPr>
              <w:pStyle w:val="ListParagraph"/>
              <w:numPr>
                <w:ilvl w:val="0"/>
                <w:numId w:val="7"/>
              </w:numPr>
              <w:spacing w:before="240" w:line="276" w:lineRule="auto"/>
              <w:jc w:val="both"/>
              <w:rPr>
                <w:rFonts w:ascii="Arial" w:hAnsi="Arial" w:cs="Arial"/>
              </w:rPr>
            </w:pPr>
            <w:r>
              <w:rPr>
                <w:rFonts w:ascii="Arial" w:hAnsi="Arial" w:cs="Arial"/>
              </w:rPr>
              <w:t xml:space="preserve">All staff, pupils and volunteers are made aware of the symptoms of coronavirus, what to </w:t>
            </w:r>
            <w:r w:rsidRPr="00906F05">
              <w:rPr>
                <w:rFonts w:ascii="Arial" w:hAnsi="Arial" w:cs="Arial"/>
              </w:rPr>
              <w:t xml:space="preserve">do if they display symptoms, </w:t>
            </w:r>
            <w:r w:rsidR="00AD0041" w:rsidRPr="00906F05">
              <w:rPr>
                <w:rFonts w:ascii="Arial" w:hAnsi="Arial" w:cs="Arial"/>
              </w:rPr>
              <w:t>and</w:t>
            </w:r>
            <w:r w:rsidRPr="00906F05">
              <w:rPr>
                <w:rFonts w:ascii="Arial" w:hAnsi="Arial" w:cs="Arial"/>
              </w:rPr>
              <w:t xml:space="preserve"> if others display symptoms.</w:t>
            </w:r>
          </w:p>
          <w:p w14:paraId="4750E777" w14:textId="15D9D4E9" w:rsidR="001A6850" w:rsidRPr="00906F05"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F05">
              <w:rPr>
                <w:rFonts w:ascii="Arial" w:hAnsi="Arial" w:cs="Arial"/>
                <w:lang w:val="en-US"/>
              </w:rPr>
              <w:t xml:space="preserve">The </w:t>
            </w:r>
            <w:proofErr w:type="spellStart"/>
            <w:r w:rsidRPr="00906F05">
              <w:rPr>
                <w:rFonts w:ascii="Arial" w:hAnsi="Arial" w:cs="Arial"/>
                <w:bCs/>
                <w:lang w:val="en-US"/>
              </w:rPr>
              <w:t>headteacher</w:t>
            </w:r>
            <w:proofErr w:type="spellEnd"/>
            <w:r w:rsidRPr="00906F05">
              <w:rPr>
                <w:rFonts w:ascii="Arial" w:hAnsi="Arial" w:cs="Arial"/>
                <w:lang w:val="en-US"/>
              </w:rPr>
              <w:t xml:space="preserve"> liaises</w:t>
            </w:r>
            <w:r w:rsidR="001A6850" w:rsidRPr="00906F05">
              <w:rPr>
                <w:rFonts w:ascii="Arial" w:hAnsi="Arial" w:cs="Arial"/>
                <w:lang w:val="en-US"/>
              </w:rPr>
              <w:t xml:space="preserve"> with th</w:t>
            </w:r>
            <w:r w:rsidRPr="00906F05">
              <w:rPr>
                <w:rFonts w:ascii="Arial" w:hAnsi="Arial" w:cs="Arial"/>
                <w:lang w:val="en-US"/>
              </w:rPr>
              <w:t xml:space="preserve">e </w:t>
            </w:r>
            <w:r w:rsidRPr="00906F05">
              <w:rPr>
                <w:rFonts w:ascii="Arial" w:hAnsi="Arial" w:cs="Arial"/>
                <w:bCs/>
                <w:lang w:val="en-US"/>
              </w:rPr>
              <w:t>governing board</w:t>
            </w:r>
            <w:r w:rsidR="001A6850" w:rsidRPr="00906F05">
              <w:rPr>
                <w:rFonts w:ascii="Arial" w:hAnsi="Arial" w:cs="Arial"/>
                <w:lang w:val="en-US"/>
              </w:rPr>
              <w:t xml:space="preserve"> about possible arrangements for reopening the school, where necessary.</w:t>
            </w:r>
          </w:p>
          <w:p w14:paraId="2EA0F7C6" w14:textId="77777777" w:rsidR="001A6850" w:rsidRPr="00906F05" w:rsidRDefault="000A1A1E"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proofErr w:type="spellStart"/>
            <w:r w:rsidRPr="00906F05">
              <w:rPr>
                <w:rFonts w:ascii="Arial" w:hAnsi="Arial" w:cs="Arial"/>
                <w:bCs/>
                <w:lang w:val="en-US"/>
              </w:rPr>
              <w:t>headteacher</w:t>
            </w:r>
            <w:proofErr w:type="spellEnd"/>
            <w:r w:rsidRPr="00906F05">
              <w:rPr>
                <w:rFonts w:ascii="Arial" w:hAnsi="Arial" w:cs="Arial"/>
                <w:lang w:val="en-US"/>
              </w:rPr>
              <w:t xml:space="preserve"> i</w:t>
            </w:r>
            <w:r w:rsidR="001A6850" w:rsidRPr="00906F05">
              <w:rPr>
                <w:rFonts w:ascii="Arial" w:hAnsi="Arial" w:cs="Arial"/>
                <w:lang w:val="en-US"/>
              </w:rPr>
              <w:t>nform</w:t>
            </w:r>
            <w:r w:rsidRPr="00906F05">
              <w:rPr>
                <w:rFonts w:ascii="Arial" w:hAnsi="Arial" w:cs="Arial"/>
                <w:lang w:val="en-US"/>
              </w:rPr>
              <w:t>s</w:t>
            </w:r>
            <w:r w:rsidR="001A6850" w:rsidRPr="00906F05">
              <w:rPr>
                <w:rFonts w:ascii="Arial" w:hAnsi="Arial" w:cs="Arial"/>
                <w:lang w:val="en-US"/>
              </w:rPr>
              <w:t xml:space="preserve"> staff</w:t>
            </w:r>
            <w:r w:rsidRPr="00906F05">
              <w:rPr>
                <w:rFonts w:ascii="Arial" w:hAnsi="Arial" w:cs="Arial"/>
                <w:lang w:val="en-US"/>
              </w:rPr>
              <w:t xml:space="preserve">, volunteers </w:t>
            </w:r>
            <w:r w:rsidR="001A6850" w:rsidRPr="00906F05">
              <w:rPr>
                <w:rFonts w:ascii="Arial" w:hAnsi="Arial" w:cs="Arial"/>
                <w:lang w:val="en-US"/>
              </w:rPr>
              <w:t>and th</w:t>
            </w:r>
            <w:r w:rsidRPr="00906F05">
              <w:rPr>
                <w:rFonts w:ascii="Arial" w:hAnsi="Arial" w:cs="Arial"/>
                <w:lang w:val="en-US"/>
              </w:rPr>
              <w:t xml:space="preserve">e </w:t>
            </w:r>
            <w:r w:rsidRPr="00906F05">
              <w:rPr>
                <w:rFonts w:ascii="Arial" w:hAnsi="Arial" w:cs="Arial"/>
                <w:bCs/>
                <w:lang w:val="en-US"/>
              </w:rPr>
              <w:t xml:space="preserve">governing board </w:t>
            </w:r>
            <w:r w:rsidR="001A6850" w:rsidRPr="00906F05">
              <w:rPr>
                <w:rFonts w:ascii="Arial" w:hAnsi="Arial" w:cs="Arial"/>
                <w:lang w:val="en-US"/>
              </w:rPr>
              <w:t>about the arrangements for meetings that would ordinarily take place in person, e.g. interviews, and how these will be carried out in line with social distancing guidance when the school reopens.</w:t>
            </w:r>
          </w:p>
          <w:p w14:paraId="040CB81E" w14:textId="6E105FD9" w:rsidR="00906F05" w:rsidRPr="00265FB2" w:rsidRDefault="00265FB2"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Face to face meetings between staff and governors </w:t>
            </w:r>
            <w:r w:rsidRPr="00367E56">
              <w:rPr>
                <w:rFonts w:ascii="Arial" w:hAnsi="Arial" w:cs="Arial"/>
                <w:lang w:val="en-US"/>
              </w:rPr>
              <w:t xml:space="preserve">will </w:t>
            </w:r>
            <w:r w:rsidR="005D01ED" w:rsidRPr="00367E56">
              <w:rPr>
                <w:rFonts w:ascii="Arial" w:hAnsi="Arial" w:cs="Arial"/>
                <w:lang w:val="en-US"/>
              </w:rPr>
              <w:t xml:space="preserve">not </w:t>
            </w:r>
            <w:r>
              <w:rPr>
                <w:rFonts w:ascii="Arial" w:hAnsi="Arial" w:cs="Arial"/>
                <w:lang w:val="en-US"/>
              </w:rPr>
              <w:t>go ahead</w:t>
            </w:r>
            <w:r w:rsidR="005D01ED">
              <w:rPr>
                <w:rFonts w:ascii="Arial" w:hAnsi="Arial" w:cs="Arial"/>
                <w:lang w:val="en-US"/>
              </w:rPr>
              <w:t>.</w:t>
            </w:r>
            <w:r>
              <w:rPr>
                <w:rFonts w:ascii="Arial" w:hAnsi="Arial" w:cs="Arial"/>
                <w:lang w:val="en-US"/>
              </w:rPr>
              <w:t xml:space="preserve"> </w:t>
            </w:r>
          </w:p>
          <w:p w14:paraId="4890A548" w14:textId="6C15A3CD" w:rsidR="00265FB2" w:rsidRPr="001A6850" w:rsidRDefault="00265FB2" w:rsidP="006E176E">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No visitors are permitted on site unless vital to the running of the school or providing safeguarding or SEND support.</w:t>
            </w:r>
          </w:p>
        </w:tc>
        <w:tc>
          <w:tcPr>
            <w:tcW w:w="325" w:type="pct"/>
            <w:vAlign w:val="center"/>
          </w:tcPr>
          <w:p w14:paraId="70218868" w14:textId="1A30754C" w:rsidR="00405995" w:rsidRPr="00906F05" w:rsidRDefault="00906F05" w:rsidP="006E176E">
            <w:pPr>
              <w:spacing w:line="276" w:lineRule="auto"/>
              <w:jc w:val="center"/>
              <w:rPr>
                <w:rFonts w:ascii="Arial" w:hAnsi="Arial" w:cs="Arial"/>
                <w:b/>
              </w:rPr>
            </w:pPr>
            <w:r>
              <w:rPr>
                <w:rFonts w:ascii="Arial" w:hAnsi="Arial" w:cs="Arial"/>
                <w:b/>
              </w:rPr>
              <w:t>Y</w:t>
            </w:r>
          </w:p>
        </w:tc>
        <w:tc>
          <w:tcPr>
            <w:tcW w:w="512" w:type="pct"/>
            <w:vAlign w:val="center"/>
          </w:tcPr>
          <w:p w14:paraId="517AE209" w14:textId="5C3D4CAF" w:rsidR="00405995" w:rsidRPr="00906F05" w:rsidRDefault="00906F05" w:rsidP="006E176E">
            <w:pPr>
              <w:spacing w:line="276" w:lineRule="auto"/>
              <w:jc w:val="center"/>
              <w:rPr>
                <w:rFonts w:ascii="Arial" w:hAnsi="Arial" w:cs="Arial"/>
                <w:b/>
              </w:rPr>
            </w:pPr>
            <w:r>
              <w:rPr>
                <w:rFonts w:ascii="Arial" w:hAnsi="Arial" w:cs="Arial"/>
                <w:b/>
              </w:rPr>
              <w:t>SBM</w:t>
            </w:r>
            <w:r>
              <w:rPr>
                <w:rFonts w:ascii="Arial" w:hAnsi="Arial" w:cs="Arial"/>
                <w:b/>
              </w:rPr>
              <w:br/>
            </w:r>
            <w:proofErr w:type="spellStart"/>
            <w:r>
              <w:rPr>
                <w:rFonts w:ascii="Arial" w:hAnsi="Arial" w:cs="Arial"/>
                <w:b/>
              </w:rPr>
              <w:t>Headteacher</w:t>
            </w:r>
            <w:proofErr w:type="spellEnd"/>
          </w:p>
        </w:tc>
        <w:tc>
          <w:tcPr>
            <w:tcW w:w="418" w:type="pct"/>
            <w:vAlign w:val="center"/>
          </w:tcPr>
          <w:p w14:paraId="723E4E9B" w14:textId="41231EDD" w:rsidR="00405995" w:rsidRPr="00906F05" w:rsidRDefault="00933FBB" w:rsidP="006E176E">
            <w:pPr>
              <w:spacing w:line="276" w:lineRule="auto"/>
              <w:jc w:val="center"/>
              <w:rPr>
                <w:rFonts w:ascii="Arial" w:hAnsi="Arial" w:cs="Arial"/>
                <w:b/>
              </w:rPr>
            </w:pPr>
            <w:r>
              <w:rPr>
                <w:rFonts w:ascii="Arial" w:hAnsi="Arial" w:cs="Arial"/>
                <w:b/>
              </w:rPr>
              <w:t>06.01.21</w:t>
            </w:r>
          </w:p>
        </w:tc>
        <w:tc>
          <w:tcPr>
            <w:tcW w:w="539" w:type="pct"/>
            <w:vAlign w:val="center"/>
          </w:tcPr>
          <w:p w14:paraId="5B5A7A42" w14:textId="1C5C5B69" w:rsidR="00405995" w:rsidRPr="00906F05" w:rsidRDefault="00906F05" w:rsidP="006E176E">
            <w:pPr>
              <w:spacing w:line="276" w:lineRule="auto"/>
              <w:jc w:val="center"/>
              <w:rPr>
                <w:rFonts w:ascii="Arial" w:hAnsi="Arial" w:cs="Arial"/>
                <w:b/>
              </w:rPr>
            </w:pPr>
            <w:r>
              <w:rPr>
                <w:rFonts w:ascii="Arial" w:hAnsi="Arial" w:cs="Arial"/>
                <w:b/>
              </w:rPr>
              <w:t>L</w:t>
            </w:r>
          </w:p>
        </w:tc>
      </w:tr>
    </w:tbl>
    <w:p w14:paraId="3A4ADE05" w14:textId="3E3BE2D8" w:rsidR="00D47761" w:rsidRDefault="006E176E" w:rsidP="00FE0F35">
      <w:pPr>
        <w:rPr>
          <w:rFonts w:ascii="Arial" w:hAnsi="Arial" w:cs="Arial"/>
        </w:rPr>
      </w:pPr>
      <w:r>
        <w:rPr>
          <w:rFonts w:ascii="Arial" w:hAnsi="Arial" w:cs="Arial"/>
        </w:rPr>
        <w:br w:type="textWrapping" w:clear="all"/>
      </w:r>
      <w:r w:rsidR="00970904">
        <w:rPr>
          <w:rFonts w:ascii="Arial" w:hAnsi="Arial" w:cs="Arial"/>
        </w:rPr>
        <w:t xml:space="preserve"> </w:t>
      </w:r>
    </w:p>
    <w:p w14:paraId="01DAE687" w14:textId="45CA8CEE" w:rsidR="00246287" w:rsidRDefault="00246287" w:rsidP="00FE0F35">
      <w:pPr>
        <w:rPr>
          <w:rFonts w:ascii="Arial" w:hAnsi="Arial" w:cs="Arial"/>
        </w:rPr>
      </w:pPr>
    </w:p>
    <w:p w14:paraId="068D4FAC" w14:textId="76362F5B" w:rsidR="00246287" w:rsidRDefault="00246287" w:rsidP="00FE0F35">
      <w:pPr>
        <w:rPr>
          <w:rFonts w:ascii="Arial" w:hAnsi="Arial" w:cs="Arial"/>
        </w:rPr>
      </w:pPr>
    </w:p>
    <w:p w14:paraId="17C3A6E7" w14:textId="1BF15317" w:rsidR="00246287" w:rsidRDefault="00246287" w:rsidP="00FE0F35">
      <w:pPr>
        <w:rPr>
          <w:rFonts w:ascii="Arial" w:hAnsi="Arial" w:cs="Arial"/>
          <w:b/>
          <w:u w:val="single"/>
        </w:rPr>
      </w:pPr>
      <w:r w:rsidRPr="00246287">
        <w:rPr>
          <w:rFonts w:ascii="Arial" w:hAnsi="Arial" w:cs="Arial"/>
          <w:b/>
          <w:u w:val="single"/>
        </w:rPr>
        <w:t>Monitoring Schedule</w:t>
      </w:r>
    </w:p>
    <w:p w14:paraId="140D4EA2" w14:textId="5D8E55F2" w:rsidR="00246287" w:rsidRDefault="00246287" w:rsidP="00FE0F35">
      <w:pPr>
        <w:rPr>
          <w:rFonts w:ascii="Arial" w:hAnsi="Arial" w:cs="Arial"/>
          <w:b/>
          <w:u w:val="single"/>
        </w:rPr>
      </w:pPr>
    </w:p>
    <w:tbl>
      <w:tblPr>
        <w:tblStyle w:val="TableGrid"/>
        <w:tblW w:w="0" w:type="auto"/>
        <w:tblLook w:val="04A0" w:firstRow="1" w:lastRow="0" w:firstColumn="1" w:lastColumn="0" w:noHBand="0" w:noVBand="1"/>
      </w:tblPr>
      <w:tblGrid>
        <w:gridCol w:w="1129"/>
        <w:gridCol w:w="3012"/>
        <w:gridCol w:w="3012"/>
        <w:gridCol w:w="3012"/>
        <w:gridCol w:w="3013"/>
      </w:tblGrid>
      <w:tr w:rsidR="00246287" w14:paraId="3D764236" w14:textId="492789A0" w:rsidTr="00246287">
        <w:tc>
          <w:tcPr>
            <w:tcW w:w="1129" w:type="dxa"/>
          </w:tcPr>
          <w:p w14:paraId="5FFADC72" w14:textId="77777777" w:rsidR="00246287" w:rsidRDefault="00246287" w:rsidP="00FE0F35">
            <w:pPr>
              <w:rPr>
                <w:rFonts w:ascii="Arial" w:hAnsi="Arial" w:cs="Arial"/>
                <w:b/>
                <w:u w:val="single"/>
              </w:rPr>
            </w:pPr>
          </w:p>
        </w:tc>
        <w:tc>
          <w:tcPr>
            <w:tcW w:w="3012" w:type="dxa"/>
          </w:tcPr>
          <w:p w14:paraId="35E7EF56" w14:textId="38C80F31" w:rsidR="00246287" w:rsidRDefault="00246287" w:rsidP="00FE0F35">
            <w:pPr>
              <w:rPr>
                <w:rFonts w:ascii="Arial" w:hAnsi="Arial" w:cs="Arial"/>
                <w:b/>
                <w:u w:val="single"/>
              </w:rPr>
            </w:pPr>
            <w:r>
              <w:rPr>
                <w:rFonts w:ascii="Arial" w:hAnsi="Arial" w:cs="Arial"/>
                <w:b/>
                <w:u w:val="single"/>
              </w:rPr>
              <w:t xml:space="preserve">DAILY </w:t>
            </w:r>
          </w:p>
        </w:tc>
        <w:tc>
          <w:tcPr>
            <w:tcW w:w="3012" w:type="dxa"/>
          </w:tcPr>
          <w:p w14:paraId="1DD57BA1" w14:textId="6E9B4110" w:rsidR="00246287" w:rsidRDefault="00246287" w:rsidP="00FE0F35">
            <w:pPr>
              <w:rPr>
                <w:rFonts w:ascii="Arial" w:hAnsi="Arial" w:cs="Arial"/>
                <w:b/>
                <w:u w:val="single"/>
              </w:rPr>
            </w:pPr>
            <w:r>
              <w:rPr>
                <w:rFonts w:ascii="Arial" w:hAnsi="Arial" w:cs="Arial"/>
                <w:b/>
                <w:u w:val="single"/>
              </w:rPr>
              <w:t>WEEKLY</w:t>
            </w:r>
          </w:p>
        </w:tc>
        <w:tc>
          <w:tcPr>
            <w:tcW w:w="3012" w:type="dxa"/>
          </w:tcPr>
          <w:p w14:paraId="21F48A9C" w14:textId="37929AB5" w:rsidR="00246287" w:rsidRDefault="00246287" w:rsidP="00FE0F35">
            <w:pPr>
              <w:rPr>
                <w:rFonts w:ascii="Arial" w:hAnsi="Arial" w:cs="Arial"/>
                <w:b/>
                <w:u w:val="single"/>
              </w:rPr>
            </w:pPr>
            <w:r>
              <w:rPr>
                <w:rFonts w:ascii="Arial" w:hAnsi="Arial" w:cs="Arial"/>
                <w:b/>
                <w:u w:val="single"/>
              </w:rPr>
              <w:t>FORTNIGHTLY</w:t>
            </w:r>
          </w:p>
        </w:tc>
        <w:tc>
          <w:tcPr>
            <w:tcW w:w="3013" w:type="dxa"/>
          </w:tcPr>
          <w:p w14:paraId="0CD79C7D" w14:textId="2561833B" w:rsidR="00246287" w:rsidRDefault="00246287" w:rsidP="00FE0F35">
            <w:pPr>
              <w:rPr>
                <w:rFonts w:ascii="Arial" w:hAnsi="Arial" w:cs="Arial"/>
                <w:b/>
                <w:u w:val="single"/>
              </w:rPr>
            </w:pPr>
            <w:r>
              <w:rPr>
                <w:rFonts w:ascii="Arial" w:hAnsi="Arial" w:cs="Arial"/>
                <w:b/>
                <w:u w:val="single"/>
              </w:rPr>
              <w:t>EVERY HALF TERM</w:t>
            </w:r>
          </w:p>
        </w:tc>
      </w:tr>
      <w:tr w:rsidR="00246287" w14:paraId="6C40E5E6" w14:textId="469B2753" w:rsidTr="00246287">
        <w:tc>
          <w:tcPr>
            <w:tcW w:w="1129" w:type="dxa"/>
          </w:tcPr>
          <w:p w14:paraId="7CD6ECA7" w14:textId="2D145FDB" w:rsidR="00246287" w:rsidRDefault="00246287" w:rsidP="00FE0F35">
            <w:pPr>
              <w:rPr>
                <w:rFonts w:ascii="Arial" w:hAnsi="Arial" w:cs="Arial"/>
                <w:b/>
                <w:u w:val="single"/>
              </w:rPr>
            </w:pPr>
            <w:r>
              <w:rPr>
                <w:rFonts w:ascii="Arial" w:hAnsi="Arial" w:cs="Arial"/>
                <w:b/>
                <w:u w:val="single"/>
              </w:rPr>
              <w:t>Task</w:t>
            </w:r>
          </w:p>
        </w:tc>
        <w:tc>
          <w:tcPr>
            <w:tcW w:w="3012" w:type="dxa"/>
          </w:tcPr>
          <w:p w14:paraId="6DE1AD79" w14:textId="77777777" w:rsidR="00246287" w:rsidRDefault="00246287" w:rsidP="00FE0F35">
            <w:pPr>
              <w:rPr>
                <w:rFonts w:ascii="Arial" w:hAnsi="Arial" w:cs="Arial"/>
              </w:rPr>
            </w:pPr>
            <w:r>
              <w:rPr>
                <w:rFonts w:ascii="Arial" w:hAnsi="Arial" w:cs="Arial"/>
              </w:rPr>
              <w:t>Cleaning of areas (checklists)</w:t>
            </w:r>
          </w:p>
          <w:p w14:paraId="7575C0CF" w14:textId="72D8AD6B" w:rsidR="00246287" w:rsidRDefault="00246287" w:rsidP="00FE0F35">
            <w:pPr>
              <w:rPr>
                <w:rFonts w:ascii="Arial" w:hAnsi="Arial" w:cs="Arial"/>
              </w:rPr>
            </w:pPr>
            <w:r>
              <w:rPr>
                <w:rFonts w:ascii="Arial" w:hAnsi="Arial" w:cs="Arial"/>
              </w:rPr>
              <w:t xml:space="preserve">Health and </w:t>
            </w:r>
            <w:proofErr w:type="spellStart"/>
            <w:r>
              <w:rPr>
                <w:rFonts w:ascii="Arial" w:hAnsi="Arial" w:cs="Arial"/>
              </w:rPr>
              <w:t>well being</w:t>
            </w:r>
            <w:proofErr w:type="spellEnd"/>
            <w:r>
              <w:rPr>
                <w:rFonts w:ascii="Arial" w:hAnsi="Arial" w:cs="Arial"/>
              </w:rPr>
              <w:t xml:space="preserve"> of all pupils and staff.</w:t>
            </w:r>
          </w:p>
          <w:p w14:paraId="7D81CF30" w14:textId="3330A062" w:rsidR="00246287" w:rsidRDefault="00246287" w:rsidP="00FE0F35">
            <w:pPr>
              <w:rPr>
                <w:rFonts w:ascii="Arial" w:hAnsi="Arial" w:cs="Arial"/>
              </w:rPr>
            </w:pPr>
            <w:r>
              <w:rPr>
                <w:rFonts w:ascii="Arial" w:hAnsi="Arial" w:cs="Arial"/>
              </w:rPr>
              <w:t>Parental behaviour on site.</w:t>
            </w:r>
          </w:p>
          <w:p w14:paraId="6B859F19" w14:textId="5BE31014" w:rsidR="002A2A51" w:rsidRDefault="002A2A51" w:rsidP="00FE0F35">
            <w:pPr>
              <w:rPr>
                <w:rFonts w:ascii="Arial" w:hAnsi="Arial" w:cs="Arial"/>
              </w:rPr>
            </w:pPr>
            <w:r>
              <w:rPr>
                <w:rFonts w:ascii="Arial" w:hAnsi="Arial" w:cs="Arial"/>
              </w:rPr>
              <w:t>Site safety.</w:t>
            </w:r>
          </w:p>
          <w:p w14:paraId="7B63E4A4" w14:textId="0E2B21D2" w:rsidR="00933FBB" w:rsidRDefault="00933FBB" w:rsidP="00FE0F35">
            <w:pPr>
              <w:rPr>
                <w:rFonts w:ascii="Arial" w:hAnsi="Arial" w:cs="Arial"/>
              </w:rPr>
            </w:pPr>
            <w:r w:rsidRPr="00933FBB">
              <w:rPr>
                <w:rFonts w:ascii="Arial" w:hAnsi="Arial" w:cs="Arial"/>
                <w:highlight w:val="yellow"/>
              </w:rPr>
              <w:t>Site manager will check daily adherence to site rules.</w:t>
            </w:r>
          </w:p>
          <w:p w14:paraId="5C41B71B" w14:textId="0CD8D526" w:rsidR="00246287" w:rsidRPr="00246287" w:rsidRDefault="00246287" w:rsidP="00FE0F35">
            <w:pPr>
              <w:rPr>
                <w:rFonts w:ascii="Arial" w:hAnsi="Arial" w:cs="Arial"/>
              </w:rPr>
            </w:pPr>
          </w:p>
        </w:tc>
        <w:tc>
          <w:tcPr>
            <w:tcW w:w="3012" w:type="dxa"/>
          </w:tcPr>
          <w:p w14:paraId="5C4F3392" w14:textId="77777777" w:rsidR="00246287" w:rsidRDefault="00246287" w:rsidP="00FE0F35">
            <w:pPr>
              <w:rPr>
                <w:rFonts w:ascii="Arial" w:hAnsi="Arial" w:cs="Arial"/>
              </w:rPr>
            </w:pPr>
            <w:r>
              <w:rPr>
                <w:rFonts w:ascii="Arial" w:hAnsi="Arial" w:cs="Arial"/>
              </w:rPr>
              <w:t>First aid logs and equipment.</w:t>
            </w:r>
          </w:p>
          <w:p w14:paraId="67511476" w14:textId="77777777" w:rsidR="00246287" w:rsidRDefault="00246287" w:rsidP="00FE0F35">
            <w:pPr>
              <w:rPr>
                <w:rFonts w:ascii="Arial" w:hAnsi="Arial" w:cs="Arial"/>
              </w:rPr>
            </w:pPr>
            <w:r>
              <w:rPr>
                <w:rFonts w:ascii="Arial" w:hAnsi="Arial" w:cs="Arial"/>
              </w:rPr>
              <w:t>Updated contacts.</w:t>
            </w:r>
          </w:p>
          <w:p w14:paraId="51104AE8" w14:textId="68F9CD94" w:rsidR="00246287" w:rsidRDefault="00246287" w:rsidP="00FE0F35">
            <w:pPr>
              <w:rPr>
                <w:rFonts w:ascii="Arial" w:hAnsi="Arial" w:cs="Arial"/>
              </w:rPr>
            </w:pPr>
            <w:r>
              <w:rPr>
                <w:rFonts w:ascii="Arial" w:hAnsi="Arial" w:cs="Arial"/>
              </w:rPr>
              <w:t>Progress of learning.</w:t>
            </w:r>
            <w:r w:rsidR="003806F5">
              <w:rPr>
                <w:rFonts w:ascii="Arial" w:hAnsi="Arial" w:cs="Arial"/>
              </w:rPr>
              <w:br/>
              <w:t>Attendance.</w:t>
            </w:r>
            <w:r w:rsidR="002A2A51">
              <w:rPr>
                <w:rFonts w:ascii="Arial" w:hAnsi="Arial" w:cs="Arial"/>
              </w:rPr>
              <w:br/>
              <w:t>PPE &amp; Cleaning stocks</w:t>
            </w:r>
            <w:r w:rsidR="002A2A51">
              <w:rPr>
                <w:rFonts w:ascii="Arial" w:hAnsi="Arial" w:cs="Arial"/>
              </w:rPr>
              <w:br/>
              <w:t>TEAMs homework</w:t>
            </w:r>
            <w:r w:rsidR="003806F5">
              <w:rPr>
                <w:rFonts w:ascii="Arial" w:hAnsi="Arial" w:cs="Arial"/>
              </w:rPr>
              <w:br/>
            </w:r>
          </w:p>
          <w:p w14:paraId="601A6B23" w14:textId="1D4A93AE" w:rsidR="00246287" w:rsidRPr="00246287" w:rsidRDefault="00246287" w:rsidP="00FE0F35">
            <w:pPr>
              <w:rPr>
                <w:rFonts w:ascii="Arial" w:hAnsi="Arial" w:cs="Arial"/>
              </w:rPr>
            </w:pPr>
          </w:p>
        </w:tc>
        <w:tc>
          <w:tcPr>
            <w:tcW w:w="3012" w:type="dxa"/>
          </w:tcPr>
          <w:p w14:paraId="05A06E1E" w14:textId="77777777" w:rsidR="00246287" w:rsidRDefault="003806F5" w:rsidP="00FE0F35">
            <w:pPr>
              <w:rPr>
                <w:rFonts w:ascii="Arial" w:hAnsi="Arial" w:cs="Arial"/>
              </w:rPr>
            </w:pPr>
            <w:r>
              <w:rPr>
                <w:rFonts w:ascii="Arial" w:hAnsi="Arial" w:cs="Arial"/>
              </w:rPr>
              <w:t>Curriculum delivery</w:t>
            </w:r>
            <w:r>
              <w:rPr>
                <w:rFonts w:ascii="Arial" w:hAnsi="Arial" w:cs="Arial"/>
              </w:rPr>
              <w:br/>
              <w:t>TA allocation</w:t>
            </w:r>
          </w:p>
          <w:p w14:paraId="708CFFDE" w14:textId="0D8048A8" w:rsidR="003806F5" w:rsidRPr="00246287" w:rsidRDefault="003806F5" w:rsidP="00FE0F35">
            <w:pPr>
              <w:rPr>
                <w:rFonts w:ascii="Arial" w:hAnsi="Arial" w:cs="Arial"/>
              </w:rPr>
            </w:pPr>
            <w:r>
              <w:rPr>
                <w:rFonts w:ascii="Arial" w:hAnsi="Arial" w:cs="Arial"/>
              </w:rPr>
              <w:t>Staff attendance</w:t>
            </w:r>
            <w:r>
              <w:rPr>
                <w:rFonts w:ascii="Arial" w:hAnsi="Arial" w:cs="Arial"/>
              </w:rPr>
              <w:br/>
              <w:t>RA with report to governors</w:t>
            </w:r>
            <w:r w:rsidR="002A2A51">
              <w:rPr>
                <w:rFonts w:ascii="Arial" w:hAnsi="Arial" w:cs="Arial"/>
              </w:rPr>
              <w:br/>
              <w:t>Lunch and playtime arrangements</w:t>
            </w:r>
            <w:r w:rsidR="002A2A51">
              <w:rPr>
                <w:rFonts w:ascii="Arial" w:hAnsi="Arial" w:cs="Arial"/>
              </w:rPr>
              <w:br/>
              <w:t>Childcare uptake</w:t>
            </w:r>
            <w:r w:rsidR="002A2A51">
              <w:rPr>
                <w:rFonts w:ascii="Arial" w:hAnsi="Arial" w:cs="Arial"/>
              </w:rPr>
              <w:br/>
              <w:t>PE / fitness – 60 min offer</w:t>
            </w:r>
            <w:r>
              <w:rPr>
                <w:rFonts w:ascii="Arial" w:hAnsi="Arial" w:cs="Arial"/>
              </w:rPr>
              <w:br/>
            </w:r>
          </w:p>
        </w:tc>
        <w:tc>
          <w:tcPr>
            <w:tcW w:w="3013" w:type="dxa"/>
          </w:tcPr>
          <w:p w14:paraId="1F7B5C16" w14:textId="77777777" w:rsidR="002A2A51" w:rsidRDefault="003806F5" w:rsidP="00FE0F35">
            <w:pPr>
              <w:rPr>
                <w:rFonts w:ascii="Arial" w:hAnsi="Arial" w:cs="Arial"/>
              </w:rPr>
            </w:pPr>
            <w:r>
              <w:rPr>
                <w:rFonts w:ascii="Arial" w:hAnsi="Arial" w:cs="Arial"/>
              </w:rPr>
              <w:t>Impact of interventions</w:t>
            </w:r>
            <w:r>
              <w:rPr>
                <w:rFonts w:ascii="Arial" w:hAnsi="Arial" w:cs="Arial"/>
              </w:rPr>
              <w:br/>
              <w:t>Governors review of RA</w:t>
            </w:r>
            <w:r w:rsidR="002A2A51">
              <w:rPr>
                <w:rFonts w:ascii="Arial" w:hAnsi="Arial" w:cs="Arial"/>
              </w:rPr>
              <w:t>.</w:t>
            </w:r>
          </w:p>
          <w:p w14:paraId="442DC813" w14:textId="77777777" w:rsidR="002A2A51" w:rsidRDefault="002A2A51" w:rsidP="00FE0F35">
            <w:pPr>
              <w:rPr>
                <w:rFonts w:ascii="Arial" w:hAnsi="Arial" w:cs="Arial"/>
              </w:rPr>
            </w:pPr>
            <w:r>
              <w:rPr>
                <w:rFonts w:ascii="Arial" w:hAnsi="Arial" w:cs="Arial"/>
              </w:rPr>
              <w:t>Methods of communication.</w:t>
            </w:r>
          </w:p>
          <w:p w14:paraId="494072AB" w14:textId="42A2216F" w:rsidR="00246287" w:rsidRPr="00246287" w:rsidRDefault="002A2A51" w:rsidP="00FE0F35">
            <w:pPr>
              <w:rPr>
                <w:rFonts w:ascii="Arial" w:hAnsi="Arial" w:cs="Arial"/>
              </w:rPr>
            </w:pPr>
            <w:r>
              <w:rPr>
                <w:rFonts w:ascii="Arial" w:hAnsi="Arial" w:cs="Arial"/>
              </w:rPr>
              <w:t>Staffing arrangements</w:t>
            </w:r>
            <w:r w:rsidR="003806F5">
              <w:rPr>
                <w:rFonts w:ascii="Arial" w:hAnsi="Arial" w:cs="Arial"/>
              </w:rPr>
              <w:br/>
            </w:r>
            <w:r>
              <w:rPr>
                <w:rFonts w:ascii="Arial" w:hAnsi="Arial" w:cs="Arial"/>
              </w:rPr>
              <w:t>Role of SGO</w:t>
            </w:r>
            <w:r>
              <w:rPr>
                <w:rFonts w:ascii="Arial" w:hAnsi="Arial" w:cs="Arial"/>
              </w:rPr>
              <w:br/>
              <w:t>Intervention schedule</w:t>
            </w:r>
            <w:r>
              <w:rPr>
                <w:rFonts w:ascii="Arial" w:hAnsi="Arial" w:cs="Arial"/>
              </w:rPr>
              <w:br/>
              <w:t>Hot lunch provision.</w:t>
            </w:r>
          </w:p>
        </w:tc>
      </w:tr>
      <w:tr w:rsidR="00246287" w14:paraId="5F6D0DD4" w14:textId="487BE9F4" w:rsidTr="00246287">
        <w:tc>
          <w:tcPr>
            <w:tcW w:w="1129" w:type="dxa"/>
          </w:tcPr>
          <w:p w14:paraId="10C0AB4F" w14:textId="18E135AF" w:rsidR="00246287" w:rsidRDefault="00246287" w:rsidP="00FE0F35">
            <w:pPr>
              <w:rPr>
                <w:rFonts w:ascii="Arial" w:hAnsi="Arial" w:cs="Arial"/>
                <w:b/>
                <w:u w:val="single"/>
              </w:rPr>
            </w:pPr>
            <w:r>
              <w:rPr>
                <w:rFonts w:ascii="Arial" w:hAnsi="Arial" w:cs="Arial"/>
                <w:b/>
                <w:u w:val="single"/>
              </w:rPr>
              <w:t>By Whom</w:t>
            </w:r>
          </w:p>
        </w:tc>
        <w:tc>
          <w:tcPr>
            <w:tcW w:w="3012" w:type="dxa"/>
          </w:tcPr>
          <w:p w14:paraId="4A78A7D3" w14:textId="437B0A1A" w:rsidR="00246287" w:rsidRPr="00246287" w:rsidRDefault="00246287" w:rsidP="00FE0F35">
            <w:pPr>
              <w:rPr>
                <w:rFonts w:ascii="Arial" w:hAnsi="Arial" w:cs="Arial"/>
              </w:rPr>
            </w:pPr>
            <w:r>
              <w:rPr>
                <w:rFonts w:ascii="Arial" w:hAnsi="Arial" w:cs="Arial"/>
              </w:rPr>
              <w:t>Site Manager, SBM, SLT, All staff</w:t>
            </w:r>
          </w:p>
        </w:tc>
        <w:tc>
          <w:tcPr>
            <w:tcW w:w="3012" w:type="dxa"/>
          </w:tcPr>
          <w:p w14:paraId="11CB375A" w14:textId="459C1026" w:rsidR="00246287" w:rsidRPr="00246287" w:rsidRDefault="003806F5" w:rsidP="00FE0F35">
            <w:pPr>
              <w:rPr>
                <w:rFonts w:ascii="Arial" w:hAnsi="Arial" w:cs="Arial"/>
              </w:rPr>
            </w:pPr>
            <w:r>
              <w:rPr>
                <w:rFonts w:ascii="Arial" w:hAnsi="Arial" w:cs="Arial"/>
              </w:rPr>
              <w:t>Attendance Officer</w:t>
            </w:r>
            <w:r>
              <w:rPr>
                <w:rFonts w:ascii="Arial" w:hAnsi="Arial" w:cs="Arial"/>
              </w:rPr>
              <w:br/>
              <w:t>SBM</w:t>
            </w:r>
            <w:r>
              <w:rPr>
                <w:rFonts w:ascii="Arial" w:hAnsi="Arial" w:cs="Arial"/>
              </w:rPr>
              <w:br/>
              <w:t>SLT</w:t>
            </w:r>
          </w:p>
        </w:tc>
        <w:tc>
          <w:tcPr>
            <w:tcW w:w="3012" w:type="dxa"/>
          </w:tcPr>
          <w:p w14:paraId="3C17282D" w14:textId="0E6C90DD" w:rsidR="00246287" w:rsidRPr="00246287" w:rsidRDefault="003806F5" w:rsidP="00FE0F35">
            <w:pPr>
              <w:rPr>
                <w:rFonts w:ascii="Arial" w:hAnsi="Arial" w:cs="Arial"/>
              </w:rPr>
            </w:pPr>
            <w:r>
              <w:rPr>
                <w:rFonts w:ascii="Arial" w:hAnsi="Arial" w:cs="Arial"/>
              </w:rPr>
              <w:t>SLT</w:t>
            </w:r>
            <w:r>
              <w:rPr>
                <w:rFonts w:ascii="Arial" w:hAnsi="Arial" w:cs="Arial"/>
              </w:rPr>
              <w:br/>
              <w:t>SBM</w:t>
            </w:r>
            <w:r>
              <w:rPr>
                <w:rFonts w:ascii="Arial" w:hAnsi="Arial" w:cs="Arial"/>
              </w:rPr>
              <w:br/>
              <w:t>Governors</w:t>
            </w:r>
          </w:p>
        </w:tc>
        <w:tc>
          <w:tcPr>
            <w:tcW w:w="3013" w:type="dxa"/>
          </w:tcPr>
          <w:p w14:paraId="54CB1BB1" w14:textId="17F825F3" w:rsidR="00246287" w:rsidRPr="00246287" w:rsidRDefault="002A2A51" w:rsidP="00FE0F35">
            <w:pPr>
              <w:rPr>
                <w:rFonts w:ascii="Arial" w:hAnsi="Arial" w:cs="Arial"/>
              </w:rPr>
            </w:pPr>
            <w:r>
              <w:rPr>
                <w:rFonts w:ascii="Arial" w:hAnsi="Arial" w:cs="Arial"/>
              </w:rPr>
              <w:t>SLT</w:t>
            </w:r>
            <w:r>
              <w:rPr>
                <w:rFonts w:ascii="Arial" w:hAnsi="Arial" w:cs="Arial"/>
              </w:rPr>
              <w:br/>
              <w:t>Governors</w:t>
            </w:r>
          </w:p>
        </w:tc>
      </w:tr>
    </w:tbl>
    <w:p w14:paraId="38840E7D" w14:textId="77777777" w:rsidR="00246287" w:rsidRPr="00246287" w:rsidRDefault="00246287" w:rsidP="00FE0F35">
      <w:pPr>
        <w:rPr>
          <w:rFonts w:ascii="Arial" w:hAnsi="Arial" w:cs="Arial"/>
          <w:b/>
          <w:u w:val="single"/>
        </w:rPr>
      </w:pPr>
    </w:p>
    <w:sectPr w:rsidR="00246287" w:rsidRPr="00246287" w:rsidSect="007B3246">
      <w:footerReference w:type="default" r:id="rId10"/>
      <w:footerReference w:type="first" r:id="rId11"/>
      <w:pgSz w:w="16838" w:h="11906" w:orient="landscape"/>
      <w:pgMar w:top="-709" w:right="1440" w:bottom="568" w:left="1440" w:header="0" w:footer="1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8710" w16cex:dateUtc="2020-12-10T11:37:00Z"/>
  <w16cex:commentExtensible w16cex:durableId="237C845B" w16cex:dateUtc="2020-12-10T11:26:00Z"/>
  <w16cex:commentExtensible w16cex:durableId="237C9FD4" w16cex:dateUtc="2020-12-10T13:23:00Z"/>
  <w16cex:commentExtensible w16cex:durableId="237C9B51" w16cex:dateUtc="2020-12-10T13:04:00Z"/>
  <w16cex:commentExtensible w16cex:durableId="237C859C" w16cex:dateUtc="2020-12-10T11:31:00Z"/>
  <w16cex:commentExtensible w16cex:durableId="237C9D63" w16cex:dateUtc="2020-12-10T13:13:00Z"/>
  <w16cex:commentExtensible w16cex:durableId="237C9EB5" w16cex:dateUtc="2020-12-10T13:18:00Z"/>
  <w16cex:commentExtensible w16cex:durableId="237C9F85" w16cex:dateUtc="2020-12-10T13:22:00Z"/>
  <w16cex:commentExtensible w16cex:durableId="237CA456" w16cex:dateUtc="2020-12-10T13:42:00Z"/>
  <w16cex:commentExtensible w16cex:durableId="237CA02D" w16cex:dateUtc="2020-12-10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4A347" w16cid:durableId="237C8710"/>
  <w16cid:commentId w16cid:paraId="6E5CCA97" w16cid:durableId="237C845B"/>
  <w16cid:commentId w16cid:paraId="48B1F409" w16cid:durableId="237C9FD4"/>
  <w16cid:commentId w16cid:paraId="4B5B44C6" w16cid:durableId="237C9B51"/>
  <w16cid:commentId w16cid:paraId="56002482" w16cid:durableId="237C859C"/>
  <w16cid:commentId w16cid:paraId="3E7293CA" w16cid:durableId="237C9D63"/>
  <w16cid:commentId w16cid:paraId="3ABB63D3" w16cid:durableId="237C9EB5"/>
  <w16cid:commentId w16cid:paraId="76D073C7" w16cid:durableId="237C9F85"/>
  <w16cid:commentId w16cid:paraId="0D18A8E2" w16cid:durableId="237CA456"/>
  <w16cid:commentId w16cid:paraId="60F32D28" w16cid:durableId="237CA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53E9C" w14:textId="77777777" w:rsidR="00CB09E0" w:rsidRDefault="00CB09E0">
      <w:pPr>
        <w:spacing w:after="0" w:line="240" w:lineRule="auto"/>
      </w:pPr>
      <w:r>
        <w:separator/>
      </w:r>
    </w:p>
  </w:endnote>
  <w:endnote w:type="continuationSeparator" w:id="0">
    <w:p w14:paraId="553FF1E9" w14:textId="77777777" w:rsidR="00CB09E0" w:rsidRDefault="00CB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FF13" w14:textId="799C8192" w:rsidR="000A1A1E" w:rsidRDefault="000A1A1E">
    <w:pPr>
      <w:pStyle w:val="Footer"/>
    </w:pPr>
    <w:r w:rsidRPr="00EC4B0B">
      <w:rPr>
        <w:rFonts w:ascii="Arial" w:hAnsi="Arial" w:cs="Arial"/>
        <w:sz w:val="20"/>
      </w:rPr>
      <w:t xml:space="preserve">Last updated: </w:t>
    </w:r>
    <w:r w:rsidR="004575EF">
      <w:rPr>
        <w:rFonts w:ascii="Arial" w:hAnsi="Arial" w:cs="Arial"/>
        <w:sz w:val="20"/>
      </w:rPr>
      <w:t>1 Nov</w:t>
    </w:r>
    <w:r>
      <w:rPr>
        <w:rFonts w:ascii="Arial" w:hAnsi="Arial" w:cs="Arial"/>
        <w:sz w:val="20"/>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6936" w14:textId="7F5F607F" w:rsidR="000A1A1E" w:rsidRDefault="000A1A1E" w:rsidP="00EE4A72">
    <w:pPr>
      <w:pStyle w:val="Footer"/>
      <w:rPr>
        <w:rFonts w:ascii="Arial" w:hAnsi="Arial" w:cs="Arial"/>
        <w:sz w:val="20"/>
      </w:rPr>
    </w:pPr>
  </w:p>
  <w:p w14:paraId="5979F975" w14:textId="77777777" w:rsidR="000A1A1E" w:rsidRDefault="000A1A1E" w:rsidP="00EE4A72">
    <w:pPr>
      <w:pStyle w:val="Footer"/>
      <w:rPr>
        <w:rFonts w:ascii="Arial" w:hAnsi="Arial" w:cs="Arial"/>
        <w:sz w:val="20"/>
      </w:rPr>
    </w:pPr>
  </w:p>
  <w:p w14:paraId="3763EA3A" w14:textId="1D42AAF8" w:rsidR="000A1A1E" w:rsidRPr="00EE4A72" w:rsidRDefault="00B07BE2" w:rsidP="00EE4A72">
    <w:pPr>
      <w:pStyle w:val="Footer"/>
      <w:rPr>
        <w:rFonts w:ascii="Arial" w:hAnsi="Arial" w:cs="Arial"/>
        <w:sz w:val="20"/>
      </w:rPr>
    </w:pPr>
    <w:r>
      <w:rPr>
        <w:rFonts w:ascii="Arial" w:hAnsi="Arial" w:cs="Arial"/>
        <w:sz w:val="20"/>
      </w:rPr>
      <w:t>Last updated: 06.01.21</w:t>
    </w:r>
  </w:p>
  <w:p w14:paraId="0F1D7C0E" w14:textId="77777777" w:rsidR="000A1A1E" w:rsidRDefault="000A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4E5B" w14:textId="77777777" w:rsidR="00CB09E0" w:rsidRDefault="00CB09E0">
      <w:pPr>
        <w:spacing w:after="0" w:line="240" w:lineRule="auto"/>
      </w:pPr>
      <w:r>
        <w:separator/>
      </w:r>
    </w:p>
  </w:footnote>
  <w:footnote w:type="continuationSeparator" w:id="0">
    <w:p w14:paraId="473201FC" w14:textId="77777777" w:rsidR="00CB09E0" w:rsidRDefault="00CB0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016842"/>
    <w:multiLevelType w:val="hybridMultilevel"/>
    <w:tmpl w:val="D498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4"/>
  </w:num>
  <w:num w:numId="6">
    <w:abstractNumId w:val="13"/>
  </w:num>
  <w:num w:numId="7">
    <w:abstractNumId w:val="5"/>
  </w:num>
  <w:num w:numId="8">
    <w:abstractNumId w:val="8"/>
  </w:num>
  <w:num w:numId="9">
    <w:abstractNumId w:val="10"/>
  </w:num>
  <w:num w:numId="10">
    <w:abstractNumId w:val="6"/>
  </w:num>
  <w:num w:numId="11">
    <w:abstractNumId w:val="12"/>
  </w:num>
  <w:num w:numId="12">
    <w:abstractNumId w:val="2"/>
  </w:num>
  <w:num w:numId="13">
    <w:abstractNumId w:val="5"/>
  </w:num>
  <w:num w:numId="14">
    <w:abstractNumId w:val="7"/>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4BD0"/>
    <w:rsid w:val="0004431E"/>
    <w:rsid w:val="000459CA"/>
    <w:rsid w:val="00047A11"/>
    <w:rsid w:val="000513E4"/>
    <w:rsid w:val="0005295A"/>
    <w:rsid w:val="00055919"/>
    <w:rsid w:val="00057C93"/>
    <w:rsid w:val="00060FC0"/>
    <w:rsid w:val="000634A1"/>
    <w:rsid w:val="00065472"/>
    <w:rsid w:val="000713C7"/>
    <w:rsid w:val="00071C0D"/>
    <w:rsid w:val="0007281B"/>
    <w:rsid w:val="00082655"/>
    <w:rsid w:val="0008357A"/>
    <w:rsid w:val="000856FA"/>
    <w:rsid w:val="00091F10"/>
    <w:rsid w:val="00092CFB"/>
    <w:rsid w:val="000A05E1"/>
    <w:rsid w:val="000A1A1E"/>
    <w:rsid w:val="000A2E33"/>
    <w:rsid w:val="000A3370"/>
    <w:rsid w:val="000A5458"/>
    <w:rsid w:val="000B5911"/>
    <w:rsid w:val="000C10D5"/>
    <w:rsid w:val="000C5BFF"/>
    <w:rsid w:val="000C6EC1"/>
    <w:rsid w:val="000D65E9"/>
    <w:rsid w:val="000E1D34"/>
    <w:rsid w:val="000E30F9"/>
    <w:rsid w:val="000E5963"/>
    <w:rsid w:val="000E7803"/>
    <w:rsid w:val="000E7A6C"/>
    <w:rsid w:val="000F1EC0"/>
    <w:rsid w:val="000F30DB"/>
    <w:rsid w:val="000F69FB"/>
    <w:rsid w:val="000F6E58"/>
    <w:rsid w:val="00116A8C"/>
    <w:rsid w:val="0012079A"/>
    <w:rsid w:val="00123DBB"/>
    <w:rsid w:val="0012501B"/>
    <w:rsid w:val="0013157B"/>
    <w:rsid w:val="00132F6E"/>
    <w:rsid w:val="001345CD"/>
    <w:rsid w:val="00141293"/>
    <w:rsid w:val="00144BE5"/>
    <w:rsid w:val="00147688"/>
    <w:rsid w:val="00147916"/>
    <w:rsid w:val="001530E6"/>
    <w:rsid w:val="0015764B"/>
    <w:rsid w:val="00162036"/>
    <w:rsid w:val="00165A03"/>
    <w:rsid w:val="00165B13"/>
    <w:rsid w:val="0016687E"/>
    <w:rsid w:val="00167476"/>
    <w:rsid w:val="00172989"/>
    <w:rsid w:val="001746AC"/>
    <w:rsid w:val="00176E0D"/>
    <w:rsid w:val="00177FA2"/>
    <w:rsid w:val="001913B7"/>
    <w:rsid w:val="001913C0"/>
    <w:rsid w:val="001A0E7D"/>
    <w:rsid w:val="001A1195"/>
    <w:rsid w:val="001A4B30"/>
    <w:rsid w:val="001A5D4C"/>
    <w:rsid w:val="001A6850"/>
    <w:rsid w:val="001B26F8"/>
    <w:rsid w:val="001B6332"/>
    <w:rsid w:val="001B7727"/>
    <w:rsid w:val="001C3A42"/>
    <w:rsid w:val="001C4F8F"/>
    <w:rsid w:val="001C6B50"/>
    <w:rsid w:val="001C7368"/>
    <w:rsid w:val="001D08FF"/>
    <w:rsid w:val="001D2A11"/>
    <w:rsid w:val="001E67E7"/>
    <w:rsid w:val="001F0193"/>
    <w:rsid w:val="001F051B"/>
    <w:rsid w:val="0020305A"/>
    <w:rsid w:val="00210593"/>
    <w:rsid w:val="00213ACE"/>
    <w:rsid w:val="00216FF7"/>
    <w:rsid w:val="00220F91"/>
    <w:rsid w:val="00224BEE"/>
    <w:rsid w:val="00243316"/>
    <w:rsid w:val="00246287"/>
    <w:rsid w:val="002518E1"/>
    <w:rsid w:val="002553A7"/>
    <w:rsid w:val="002565C0"/>
    <w:rsid w:val="0025667D"/>
    <w:rsid w:val="002602A1"/>
    <w:rsid w:val="00261496"/>
    <w:rsid w:val="00263003"/>
    <w:rsid w:val="00264EDA"/>
    <w:rsid w:val="002655C9"/>
    <w:rsid w:val="00265FB2"/>
    <w:rsid w:val="002745D7"/>
    <w:rsid w:val="0028065A"/>
    <w:rsid w:val="00280858"/>
    <w:rsid w:val="00281381"/>
    <w:rsid w:val="00287A2A"/>
    <w:rsid w:val="00291652"/>
    <w:rsid w:val="002932D8"/>
    <w:rsid w:val="0029638A"/>
    <w:rsid w:val="00296D12"/>
    <w:rsid w:val="002A2983"/>
    <w:rsid w:val="002A2A51"/>
    <w:rsid w:val="002A3276"/>
    <w:rsid w:val="002A3A91"/>
    <w:rsid w:val="002B0429"/>
    <w:rsid w:val="002B18CB"/>
    <w:rsid w:val="002B1D41"/>
    <w:rsid w:val="002B53F1"/>
    <w:rsid w:val="002C02C3"/>
    <w:rsid w:val="002C2BDF"/>
    <w:rsid w:val="002C4976"/>
    <w:rsid w:val="002D2B83"/>
    <w:rsid w:val="002E0E0D"/>
    <w:rsid w:val="002E3041"/>
    <w:rsid w:val="002E3A2E"/>
    <w:rsid w:val="002E6AB7"/>
    <w:rsid w:val="002F65A8"/>
    <w:rsid w:val="002F7153"/>
    <w:rsid w:val="003005FE"/>
    <w:rsid w:val="00301CDE"/>
    <w:rsid w:val="003050EC"/>
    <w:rsid w:val="00305583"/>
    <w:rsid w:val="00310108"/>
    <w:rsid w:val="0031079A"/>
    <w:rsid w:val="00312013"/>
    <w:rsid w:val="003120AA"/>
    <w:rsid w:val="00314A44"/>
    <w:rsid w:val="003153C3"/>
    <w:rsid w:val="00315A4B"/>
    <w:rsid w:val="00316996"/>
    <w:rsid w:val="00323473"/>
    <w:rsid w:val="00326BE6"/>
    <w:rsid w:val="00335737"/>
    <w:rsid w:val="0033695E"/>
    <w:rsid w:val="00340301"/>
    <w:rsid w:val="00341EBC"/>
    <w:rsid w:val="00342015"/>
    <w:rsid w:val="00352A41"/>
    <w:rsid w:val="00354F5A"/>
    <w:rsid w:val="003578BF"/>
    <w:rsid w:val="0036131D"/>
    <w:rsid w:val="00362D66"/>
    <w:rsid w:val="003655AE"/>
    <w:rsid w:val="00367E56"/>
    <w:rsid w:val="00370464"/>
    <w:rsid w:val="003706B6"/>
    <w:rsid w:val="00374796"/>
    <w:rsid w:val="00376459"/>
    <w:rsid w:val="003806F5"/>
    <w:rsid w:val="003956E4"/>
    <w:rsid w:val="00396974"/>
    <w:rsid w:val="003A1D22"/>
    <w:rsid w:val="003A2F26"/>
    <w:rsid w:val="003A58E7"/>
    <w:rsid w:val="003A5BC5"/>
    <w:rsid w:val="003B34AE"/>
    <w:rsid w:val="003C4E74"/>
    <w:rsid w:val="003C7A18"/>
    <w:rsid w:val="003D3A05"/>
    <w:rsid w:val="003D59F3"/>
    <w:rsid w:val="003D5BB6"/>
    <w:rsid w:val="003E0A74"/>
    <w:rsid w:val="003E1B08"/>
    <w:rsid w:val="003E4982"/>
    <w:rsid w:val="003E4F93"/>
    <w:rsid w:val="003E5702"/>
    <w:rsid w:val="003E6933"/>
    <w:rsid w:val="003F397C"/>
    <w:rsid w:val="003F4DB2"/>
    <w:rsid w:val="00404C6A"/>
    <w:rsid w:val="004055B9"/>
    <w:rsid w:val="00405995"/>
    <w:rsid w:val="00414178"/>
    <w:rsid w:val="00415BA3"/>
    <w:rsid w:val="00416256"/>
    <w:rsid w:val="00421B05"/>
    <w:rsid w:val="004220BC"/>
    <w:rsid w:val="00423F01"/>
    <w:rsid w:val="00427CC9"/>
    <w:rsid w:val="00430A07"/>
    <w:rsid w:val="00431F0C"/>
    <w:rsid w:val="00432A51"/>
    <w:rsid w:val="004334ED"/>
    <w:rsid w:val="004337CF"/>
    <w:rsid w:val="00437B3A"/>
    <w:rsid w:val="00437FD8"/>
    <w:rsid w:val="00441053"/>
    <w:rsid w:val="004425FC"/>
    <w:rsid w:val="00442D2A"/>
    <w:rsid w:val="004435F2"/>
    <w:rsid w:val="0044527E"/>
    <w:rsid w:val="004549D0"/>
    <w:rsid w:val="004575EF"/>
    <w:rsid w:val="0045776B"/>
    <w:rsid w:val="0046257C"/>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B2EA1"/>
    <w:rsid w:val="004B371E"/>
    <w:rsid w:val="004C4A3E"/>
    <w:rsid w:val="004D1128"/>
    <w:rsid w:val="004D490F"/>
    <w:rsid w:val="004E0634"/>
    <w:rsid w:val="004E14D6"/>
    <w:rsid w:val="004E5BC9"/>
    <w:rsid w:val="004E6D9E"/>
    <w:rsid w:val="004E708D"/>
    <w:rsid w:val="004F174C"/>
    <w:rsid w:val="0050142A"/>
    <w:rsid w:val="00511B80"/>
    <w:rsid w:val="00517E94"/>
    <w:rsid w:val="00534B70"/>
    <w:rsid w:val="005356D3"/>
    <w:rsid w:val="005360D5"/>
    <w:rsid w:val="005443EB"/>
    <w:rsid w:val="00544415"/>
    <w:rsid w:val="005477AD"/>
    <w:rsid w:val="00550183"/>
    <w:rsid w:val="00554B59"/>
    <w:rsid w:val="00554E11"/>
    <w:rsid w:val="005564D9"/>
    <w:rsid w:val="00565C4A"/>
    <w:rsid w:val="00571A23"/>
    <w:rsid w:val="00577F17"/>
    <w:rsid w:val="005804FC"/>
    <w:rsid w:val="00581CD4"/>
    <w:rsid w:val="00591817"/>
    <w:rsid w:val="0059265E"/>
    <w:rsid w:val="005974E0"/>
    <w:rsid w:val="00597F80"/>
    <w:rsid w:val="005A0367"/>
    <w:rsid w:val="005A3C5E"/>
    <w:rsid w:val="005A4F51"/>
    <w:rsid w:val="005B31CF"/>
    <w:rsid w:val="005B5A5D"/>
    <w:rsid w:val="005C347D"/>
    <w:rsid w:val="005C442C"/>
    <w:rsid w:val="005C7463"/>
    <w:rsid w:val="005C7537"/>
    <w:rsid w:val="005D01ED"/>
    <w:rsid w:val="005D1FEB"/>
    <w:rsid w:val="005E514F"/>
    <w:rsid w:val="00601807"/>
    <w:rsid w:val="006052A0"/>
    <w:rsid w:val="006074D3"/>
    <w:rsid w:val="00610182"/>
    <w:rsid w:val="00610856"/>
    <w:rsid w:val="00617BDA"/>
    <w:rsid w:val="006200D2"/>
    <w:rsid w:val="0062425D"/>
    <w:rsid w:val="00625341"/>
    <w:rsid w:val="00627EDF"/>
    <w:rsid w:val="00636257"/>
    <w:rsid w:val="0063691E"/>
    <w:rsid w:val="00636A03"/>
    <w:rsid w:val="00642164"/>
    <w:rsid w:val="00646E93"/>
    <w:rsid w:val="006528F5"/>
    <w:rsid w:val="0065352C"/>
    <w:rsid w:val="00654C35"/>
    <w:rsid w:val="006567DB"/>
    <w:rsid w:val="00661155"/>
    <w:rsid w:val="0066446A"/>
    <w:rsid w:val="00687221"/>
    <w:rsid w:val="0069333A"/>
    <w:rsid w:val="00695072"/>
    <w:rsid w:val="00695909"/>
    <w:rsid w:val="006A14ED"/>
    <w:rsid w:val="006A4B7A"/>
    <w:rsid w:val="006B5503"/>
    <w:rsid w:val="006B6A19"/>
    <w:rsid w:val="006C210A"/>
    <w:rsid w:val="006C517D"/>
    <w:rsid w:val="006C6A6D"/>
    <w:rsid w:val="006D2835"/>
    <w:rsid w:val="006D6172"/>
    <w:rsid w:val="006E0C57"/>
    <w:rsid w:val="006E176E"/>
    <w:rsid w:val="006E5300"/>
    <w:rsid w:val="006E7C0D"/>
    <w:rsid w:val="006F0DB9"/>
    <w:rsid w:val="006F72FE"/>
    <w:rsid w:val="00711766"/>
    <w:rsid w:val="00714022"/>
    <w:rsid w:val="00721F30"/>
    <w:rsid w:val="00723A6F"/>
    <w:rsid w:val="00724B94"/>
    <w:rsid w:val="00725789"/>
    <w:rsid w:val="0073025E"/>
    <w:rsid w:val="00730A5E"/>
    <w:rsid w:val="00730E4A"/>
    <w:rsid w:val="00733A29"/>
    <w:rsid w:val="007359EC"/>
    <w:rsid w:val="00745597"/>
    <w:rsid w:val="00746265"/>
    <w:rsid w:val="00746403"/>
    <w:rsid w:val="00747810"/>
    <w:rsid w:val="00750D01"/>
    <w:rsid w:val="00751875"/>
    <w:rsid w:val="00753EEA"/>
    <w:rsid w:val="0075542E"/>
    <w:rsid w:val="00767D14"/>
    <w:rsid w:val="00767E34"/>
    <w:rsid w:val="00773FB3"/>
    <w:rsid w:val="00774724"/>
    <w:rsid w:val="00777C48"/>
    <w:rsid w:val="00786D2F"/>
    <w:rsid w:val="00787B19"/>
    <w:rsid w:val="0079355C"/>
    <w:rsid w:val="007A1744"/>
    <w:rsid w:val="007A2A5B"/>
    <w:rsid w:val="007A38D1"/>
    <w:rsid w:val="007B1486"/>
    <w:rsid w:val="007B3246"/>
    <w:rsid w:val="007B4A99"/>
    <w:rsid w:val="007C3CBB"/>
    <w:rsid w:val="007C6CDC"/>
    <w:rsid w:val="007C738A"/>
    <w:rsid w:val="007D1473"/>
    <w:rsid w:val="007D67A4"/>
    <w:rsid w:val="007D7786"/>
    <w:rsid w:val="007E08EC"/>
    <w:rsid w:val="007E61A2"/>
    <w:rsid w:val="007F2328"/>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1CED"/>
    <w:rsid w:val="00832065"/>
    <w:rsid w:val="00835E7D"/>
    <w:rsid w:val="0083656A"/>
    <w:rsid w:val="00836D31"/>
    <w:rsid w:val="00844842"/>
    <w:rsid w:val="00850BA4"/>
    <w:rsid w:val="008512F1"/>
    <w:rsid w:val="00853A1A"/>
    <w:rsid w:val="0086076D"/>
    <w:rsid w:val="0086077E"/>
    <w:rsid w:val="0086321A"/>
    <w:rsid w:val="00864FBD"/>
    <w:rsid w:val="008816AC"/>
    <w:rsid w:val="00891E38"/>
    <w:rsid w:val="00892887"/>
    <w:rsid w:val="00895237"/>
    <w:rsid w:val="00897502"/>
    <w:rsid w:val="008A676D"/>
    <w:rsid w:val="008B292C"/>
    <w:rsid w:val="008B684F"/>
    <w:rsid w:val="008B7F66"/>
    <w:rsid w:val="008C2978"/>
    <w:rsid w:val="008C625D"/>
    <w:rsid w:val="008D0567"/>
    <w:rsid w:val="008D3A16"/>
    <w:rsid w:val="008D5DC4"/>
    <w:rsid w:val="008D7AB0"/>
    <w:rsid w:val="008E39E6"/>
    <w:rsid w:val="008E4125"/>
    <w:rsid w:val="008E423A"/>
    <w:rsid w:val="008E5935"/>
    <w:rsid w:val="008E5C53"/>
    <w:rsid w:val="008E5F65"/>
    <w:rsid w:val="008E6F6A"/>
    <w:rsid w:val="008F0291"/>
    <w:rsid w:val="008F04CA"/>
    <w:rsid w:val="008F130C"/>
    <w:rsid w:val="00901454"/>
    <w:rsid w:val="00906F05"/>
    <w:rsid w:val="0091273B"/>
    <w:rsid w:val="00914FFE"/>
    <w:rsid w:val="009151BD"/>
    <w:rsid w:val="00916148"/>
    <w:rsid w:val="00920499"/>
    <w:rsid w:val="00927A05"/>
    <w:rsid w:val="009307B6"/>
    <w:rsid w:val="00933601"/>
    <w:rsid w:val="00933FBB"/>
    <w:rsid w:val="00934354"/>
    <w:rsid w:val="00935914"/>
    <w:rsid w:val="00935F9D"/>
    <w:rsid w:val="00937210"/>
    <w:rsid w:val="009441E3"/>
    <w:rsid w:val="00950DAB"/>
    <w:rsid w:val="0095476B"/>
    <w:rsid w:val="00956618"/>
    <w:rsid w:val="0095743B"/>
    <w:rsid w:val="00957B29"/>
    <w:rsid w:val="0096429D"/>
    <w:rsid w:val="009700B7"/>
    <w:rsid w:val="0097087D"/>
    <w:rsid w:val="00970904"/>
    <w:rsid w:val="009710E7"/>
    <w:rsid w:val="0097194A"/>
    <w:rsid w:val="00971E50"/>
    <w:rsid w:val="00985AC7"/>
    <w:rsid w:val="00991646"/>
    <w:rsid w:val="00994775"/>
    <w:rsid w:val="009A1108"/>
    <w:rsid w:val="009A160B"/>
    <w:rsid w:val="009A433A"/>
    <w:rsid w:val="009A450E"/>
    <w:rsid w:val="009A60A7"/>
    <w:rsid w:val="009B32B3"/>
    <w:rsid w:val="009B3F4F"/>
    <w:rsid w:val="009B65BF"/>
    <w:rsid w:val="009C3A63"/>
    <w:rsid w:val="009D2C9B"/>
    <w:rsid w:val="009D6367"/>
    <w:rsid w:val="009E5342"/>
    <w:rsid w:val="009E684C"/>
    <w:rsid w:val="009F0F27"/>
    <w:rsid w:val="009F2C56"/>
    <w:rsid w:val="009F77C7"/>
    <w:rsid w:val="00A00EA2"/>
    <w:rsid w:val="00A01509"/>
    <w:rsid w:val="00A041B0"/>
    <w:rsid w:val="00A05CFF"/>
    <w:rsid w:val="00A05F1C"/>
    <w:rsid w:val="00A06F16"/>
    <w:rsid w:val="00A1354E"/>
    <w:rsid w:val="00A13B15"/>
    <w:rsid w:val="00A17D9A"/>
    <w:rsid w:val="00A2170A"/>
    <w:rsid w:val="00A2601B"/>
    <w:rsid w:val="00A3070D"/>
    <w:rsid w:val="00A3412F"/>
    <w:rsid w:val="00A35222"/>
    <w:rsid w:val="00A36AE2"/>
    <w:rsid w:val="00A42407"/>
    <w:rsid w:val="00A4295C"/>
    <w:rsid w:val="00A440FE"/>
    <w:rsid w:val="00A50503"/>
    <w:rsid w:val="00A52649"/>
    <w:rsid w:val="00A54D59"/>
    <w:rsid w:val="00A57218"/>
    <w:rsid w:val="00A62282"/>
    <w:rsid w:val="00A71A9E"/>
    <w:rsid w:val="00A75512"/>
    <w:rsid w:val="00A814C5"/>
    <w:rsid w:val="00A818FF"/>
    <w:rsid w:val="00A85867"/>
    <w:rsid w:val="00A85F91"/>
    <w:rsid w:val="00A86403"/>
    <w:rsid w:val="00A87E0D"/>
    <w:rsid w:val="00A87F3C"/>
    <w:rsid w:val="00A92AE9"/>
    <w:rsid w:val="00A93F32"/>
    <w:rsid w:val="00AA4D19"/>
    <w:rsid w:val="00AA7BA9"/>
    <w:rsid w:val="00AB3317"/>
    <w:rsid w:val="00AC0DA6"/>
    <w:rsid w:val="00AC1CF3"/>
    <w:rsid w:val="00AC2F87"/>
    <w:rsid w:val="00AC467C"/>
    <w:rsid w:val="00AC5ED0"/>
    <w:rsid w:val="00AC77D5"/>
    <w:rsid w:val="00AD0041"/>
    <w:rsid w:val="00AD6423"/>
    <w:rsid w:val="00AD7338"/>
    <w:rsid w:val="00AF1F64"/>
    <w:rsid w:val="00AF3F19"/>
    <w:rsid w:val="00B01CD8"/>
    <w:rsid w:val="00B04638"/>
    <w:rsid w:val="00B07BE2"/>
    <w:rsid w:val="00B13F6E"/>
    <w:rsid w:val="00B246E4"/>
    <w:rsid w:val="00B26852"/>
    <w:rsid w:val="00B419DE"/>
    <w:rsid w:val="00B4574E"/>
    <w:rsid w:val="00B46C17"/>
    <w:rsid w:val="00B510C1"/>
    <w:rsid w:val="00B56314"/>
    <w:rsid w:val="00B6045F"/>
    <w:rsid w:val="00B6216A"/>
    <w:rsid w:val="00B63C94"/>
    <w:rsid w:val="00B75439"/>
    <w:rsid w:val="00B76EA3"/>
    <w:rsid w:val="00B818BB"/>
    <w:rsid w:val="00B971D8"/>
    <w:rsid w:val="00BA1700"/>
    <w:rsid w:val="00BA1D09"/>
    <w:rsid w:val="00BA7D41"/>
    <w:rsid w:val="00BB2462"/>
    <w:rsid w:val="00BB359E"/>
    <w:rsid w:val="00BB5074"/>
    <w:rsid w:val="00BB6219"/>
    <w:rsid w:val="00BB777E"/>
    <w:rsid w:val="00BB7A9A"/>
    <w:rsid w:val="00BC776D"/>
    <w:rsid w:val="00BD170E"/>
    <w:rsid w:val="00BE0B05"/>
    <w:rsid w:val="00BE4B89"/>
    <w:rsid w:val="00BE5E55"/>
    <w:rsid w:val="00BE6F40"/>
    <w:rsid w:val="00BF0123"/>
    <w:rsid w:val="00BF3E6F"/>
    <w:rsid w:val="00BF5504"/>
    <w:rsid w:val="00BF7423"/>
    <w:rsid w:val="00C04920"/>
    <w:rsid w:val="00C132C5"/>
    <w:rsid w:val="00C13C8C"/>
    <w:rsid w:val="00C17B56"/>
    <w:rsid w:val="00C224B1"/>
    <w:rsid w:val="00C26FC4"/>
    <w:rsid w:val="00C331B0"/>
    <w:rsid w:val="00C33C55"/>
    <w:rsid w:val="00C359FC"/>
    <w:rsid w:val="00C500E5"/>
    <w:rsid w:val="00C51C82"/>
    <w:rsid w:val="00C554B1"/>
    <w:rsid w:val="00C55B8A"/>
    <w:rsid w:val="00C61496"/>
    <w:rsid w:val="00C67451"/>
    <w:rsid w:val="00C741A8"/>
    <w:rsid w:val="00C7513D"/>
    <w:rsid w:val="00C75822"/>
    <w:rsid w:val="00C80954"/>
    <w:rsid w:val="00C84CE8"/>
    <w:rsid w:val="00C84E21"/>
    <w:rsid w:val="00C87AAB"/>
    <w:rsid w:val="00C95B5B"/>
    <w:rsid w:val="00C97EF9"/>
    <w:rsid w:val="00CA4305"/>
    <w:rsid w:val="00CB09E0"/>
    <w:rsid w:val="00CB453F"/>
    <w:rsid w:val="00CB51A6"/>
    <w:rsid w:val="00CB6207"/>
    <w:rsid w:val="00CC0229"/>
    <w:rsid w:val="00CC53BC"/>
    <w:rsid w:val="00CD1880"/>
    <w:rsid w:val="00CD7560"/>
    <w:rsid w:val="00CE14FC"/>
    <w:rsid w:val="00CE391F"/>
    <w:rsid w:val="00CE525F"/>
    <w:rsid w:val="00CE56E2"/>
    <w:rsid w:val="00CE6F83"/>
    <w:rsid w:val="00CF005F"/>
    <w:rsid w:val="00D003D4"/>
    <w:rsid w:val="00D046CD"/>
    <w:rsid w:val="00D0517C"/>
    <w:rsid w:val="00D1125F"/>
    <w:rsid w:val="00D1136D"/>
    <w:rsid w:val="00D127CB"/>
    <w:rsid w:val="00D14BA0"/>
    <w:rsid w:val="00D161DA"/>
    <w:rsid w:val="00D22726"/>
    <w:rsid w:val="00D26869"/>
    <w:rsid w:val="00D30F8F"/>
    <w:rsid w:val="00D328BB"/>
    <w:rsid w:val="00D4605C"/>
    <w:rsid w:val="00D47761"/>
    <w:rsid w:val="00D47FE1"/>
    <w:rsid w:val="00D54602"/>
    <w:rsid w:val="00D573F9"/>
    <w:rsid w:val="00D62B66"/>
    <w:rsid w:val="00D64383"/>
    <w:rsid w:val="00D752F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D56CC"/>
    <w:rsid w:val="00DF78DA"/>
    <w:rsid w:val="00E0057A"/>
    <w:rsid w:val="00E019A0"/>
    <w:rsid w:val="00E01AE7"/>
    <w:rsid w:val="00E0208B"/>
    <w:rsid w:val="00E026D6"/>
    <w:rsid w:val="00E07204"/>
    <w:rsid w:val="00E11FD2"/>
    <w:rsid w:val="00E20118"/>
    <w:rsid w:val="00E37D6F"/>
    <w:rsid w:val="00E415E5"/>
    <w:rsid w:val="00E45EC8"/>
    <w:rsid w:val="00E56D6A"/>
    <w:rsid w:val="00E57B26"/>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0A0"/>
    <w:rsid w:val="00EA3739"/>
    <w:rsid w:val="00EA5167"/>
    <w:rsid w:val="00EA5A71"/>
    <w:rsid w:val="00EB44E1"/>
    <w:rsid w:val="00EB4DE6"/>
    <w:rsid w:val="00EB71E2"/>
    <w:rsid w:val="00EC24C8"/>
    <w:rsid w:val="00EC43C5"/>
    <w:rsid w:val="00EC4B0B"/>
    <w:rsid w:val="00EC61C6"/>
    <w:rsid w:val="00EC7ED1"/>
    <w:rsid w:val="00ED6154"/>
    <w:rsid w:val="00EE3821"/>
    <w:rsid w:val="00EE4A72"/>
    <w:rsid w:val="00EF460F"/>
    <w:rsid w:val="00EF4937"/>
    <w:rsid w:val="00EF4E10"/>
    <w:rsid w:val="00F016F6"/>
    <w:rsid w:val="00F038A7"/>
    <w:rsid w:val="00F04425"/>
    <w:rsid w:val="00F05172"/>
    <w:rsid w:val="00F07941"/>
    <w:rsid w:val="00F11F11"/>
    <w:rsid w:val="00F13AB4"/>
    <w:rsid w:val="00F13FCC"/>
    <w:rsid w:val="00F15A7F"/>
    <w:rsid w:val="00F16F7E"/>
    <w:rsid w:val="00F23B63"/>
    <w:rsid w:val="00F34691"/>
    <w:rsid w:val="00F35544"/>
    <w:rsid w:val="00F41CA3"/>
    <w:rsid w:val="00F44590"/>
    <w:rsid w:val="00F4486E"/>
    <w:rsid w:val="00F55060"/>
    <w:rsid w:val="00F5554B"/>
    <w:rsid w:val="00F557BA"/>
    <w:rsid w:val="00F56940"/>
    <w:rsid w:val="00F60D29"/>
    <w:rsid w:val="00F65528"/>
    <w:rsid w:val="00F6755F"/>
    <w:rsid w:val="00F704C8"/>
    <w:rsid w:val="00F71E3A"/>
    <w:rsid w:val="00F7500F"/>
    <w:rsid w:val="00F75C5D"/>
    <w:rsid w:val="00F81197"/>
    <w:rsid w:val="00F86F7A"/>
    <w:rsid w:val="00F93FE5"/>
    <w:rsid w:val="00F965D0"/>
    <w:rsid w:val="00F97B09"/>
    <w:rsid w:val="00FA1275"/>
    <w:rsid w:val="00FB15B8"/>
    <w:rsid w:val="00FB2D15"/>
    <w:rsid w:val="00FB7203"/>
    <w:rsid w:val="00FC3373"/>
    <w:rsid w:val="00FC4DEC"/>
    <w:rsid w:val="00FD3227"/>
    <w:rsid w:val="00FE0F35"/>
    <w:rsid w:val="00FE17A4"/>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guidance-to-educational-setting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6147-1287-480A-BD21-2D8967DF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Andrew</dc:creator>
  <cp:lastModifiedBy>Fiona Jones</cp:lastModifiedBy>
  <cp:revision>2</cp:revision>
  <cp:lastPrinted>2020-05-18T11:52:00Z</cp:lastPrinted>
  <dcterms:created xsi:type="dcterms:W3CDTF">2021-01-18T08:11:00Z</dcterms:created>
  <dcterms:modified xsi:type="dcterms:W3CDTF">2021-01-18T08:11:00Z</dcterms:modified>
</cp:coreProperties>
</file>